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8E54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 w:rsidRPr="009152F0"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633FA77B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C0914B8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ок</w:t>
      </w:r>
      <w:r w:rsidRPr="009152F0">
        <w:rPr>
          <w:rFonts w:ascii="Times New Roman" w:eastAsia="Times New Roman" w:hAnsi="Times New Roman" w:cs="Times New Roman"/>
          <w:sz w:val="30"/>
          <w:szCs w:val="30"/>
        </w:rPr>
        <w:t>тябрь 2023 г.)</w:t>
      </w:r>
    </w:p>
    <w:p w14:paraId="236C941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14:paraId="1778ECA7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СОЦИАЛЬНАЯ БЕЗОПАСНОСТЬ:</w:t>
      </w:r>
    </w:p>
    <w:p w14:paraId="151B770C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ОСНОВНЫЕ ПРИНЦИПЫ И ПРИОРИТЕТЫ</w:t>
      </w:r>
    </w:p>
    <w:p w14:paraId="59B2B98F" w14:textId="77777777" w:rsidR="00F35D9C" w:rsidRPr="009152F0" w:rsidRDefault="00F35D9C" w:rsidP="00F35D9C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3885979D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781634C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основе информации </w:t>
      </w:r>
    </w:p>
    <w:p w14:paraId="06F2BE5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внутренних дел, Министерства здравоохранения, Министерства иностранных дел, Министерства образования, Министерства спорта и туризма, </w:t>
      </w:r>
    </w:p>
    <w:p w14:paraId="297CA43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труда и социальной защиты, </w:t>
      </w:r>
    </w:p>
    <w:p w14:paraId="2DB4839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финансов Республики Беларусь, </w:t>
      </w:r>
    </w:p>
    <w:p w14:paraId="0128CE6A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Следственного комитета Республики Беларусь, </w:t>
      </w:r>
    </w:p>
    <w:p w14:paraId="15835F79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Генеральной прокуратуры Республики Беларусь, </w:t>
      </w:r>
    </w:p>
    <w:p w14:paraId="6BF269D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>Национальной академии наук Беларуси</w:t>
      </w: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,</w:t>
      </w:r>
    </w:p>
    <w:p w14:paraId="4DD2597E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материалов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агентства «БелТА» и газеты «СБ. Беларусь сегодня»</w:t>
      </w:r>
    </w:p>
    <w:p w14:paraId="19C021D9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DF4AF5" w14:textId="77777777" w:rsidR="00F35D9C" w:rsidRPr="00A65E5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5E53">
        <w:rPr>
          <w:rFonts w:ascii="Times New Roman" w:hAnsi="Times New Roman" w:cs="Times New Roman"/>
          <w:sz w:val="30"/>
          <w:szCs w:val="30"/>
        </w:rPr>
        <w:t>Несмотря на беспрецедентные вызовы времени, белорусское государство обеспечивает каждому гражданину социальные гарантии и возможности для самореализации.</w:t>
      </w:r>
    </w:p>
    <w:p w14:paraId="634BA3FE" w14:textId="77777777" w:rsidR="00532BCB" w:rsidRDefault="00532BCB" w:rsidP="00532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4B8">
        <w:rPr>
          <w:rFonts w:ascii="Times New Roman" w:hAnsi="Times New Roman" w:cs="Times New Roman"/>
          <w:sz w:val="30"/>
          <w:szCs w:val="30"/>
        </w:rPr>
        <w:t>Обращаясь 28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>января 2022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 xml:space="preserve">с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0514B8">
        <w:rPr>
          <w:rFonts w:ascii="Times New Roman" w:hAnsi="Times New Roman" w:cs="Times New Roman"/>
          <w:sz w:val="30"/>
          <w:szCs w:val="30"/>
        </w:rPr>
        <w:t xml:space="preserve">осланием к белорусскому народу и Национальному собранию, </w:t>
      </w:r>
      <w:r w:rsidRPr="000514B8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sz w:val="30"/>
          <w:szCs w:val="30"/>
        </w:rPr>
        <w:t>обозначил принципы социальной политики государства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67DF4560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Первый принцип –</w:t>
      </w:r>
      <w:r w:rsidRPr="00532BCB"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справедливость</w:t>
      </w:r>
      <w:r>
        <w:rPr>
          <w:rFonts w:ascii="Times New Roman" w:hAnsi="Times New Roman" w:cs="Times New Roman"/>
          <w:sz w:val="30"/>
          <w:szCs w:val="30"/>
        </w:rPr>
        <w:t>…</w:t>
      </w:r>
      <w:r w:rsidRPr="00532BCB">
        <w:rPr>
          <w:rFonts w:ascii="Times New Roman" w:hAnsi="Times New Roman" w:cs="Times New Roman"/>
          <w:sz w:val="30"/>
          <w:szCs w:val="30"/>
        </w:rPr>
        <w:t xml:space="preserve"> Его реализация позволила обеспечить сбалансированное распределение социальных благ, равный доступ, насколько это возможно, каждого белоруса к этим благам.</w:t>
      </w:r>
    </w:p>
    <w:p w14:paraId="7B75689C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02AAF">
        <w:rPr>
          <w:rFonts w:ascii="Times New Roman" w:hAnsi="Times New Roman" w:cs="Times New Roman"/>
          <w:spacing w:val="-4"/>
          <w:sz w:val="30"/>
          <w:szCs w:val="30"/>
        </w:rPr>
        <w:t>Второй принцип</w:t>
      </w:r>
      <w:r w:rsidR="00302AAF" w:rsidRPr="00302AAF">
        <w:rPr>
          <w:rFonts w:ascii="Times New Roman" w:hAnsi="Times New Roman" w:cs="Times New Roman"/>
          <w:spacing w:val="-4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pacing w:val="-4"/>
          <w:sz w:val="30"/>
          <w:szCs w:val="30"/>
        </w:rPr>
        <w:t>ответственность</w:t>
      </w:r>
      <w:r w:rsidRPr="00302AAF">
        <w:rPr>
          <w:rFonts w:ascii="Times New Roman" w:hAnsi="Times New Roman" w:cs="Times New Roman"/>
          <w:spacing w:val="-4"/>
          <w:sz w:val="30"/>
          <w:szCs w:val="30"/>
        </w:rPr>
        <w:t>. Государство последовательно</w:t>
      </w:r>
      <w:r w:rsidRPr="00532BCB">
        <w:rPr>
          <w:rFonts w:ascii="Times New Roman" w:hAnsi="Times New Roman" w:cs="Times New Roman"/>
          <w:sz w:val="30"/>
          <w:szCs w:val="30"/>
        </w:rPr>
        <w:t xml:space="preserve"> выполняет обязательства перед обществом, гарантируя всестороннюю и масштабную поддержку на протяжении жизни человека.</w:t>
      </w:r>
    </w:p>
    <w:p w14:paraId="12962B62" w14:textId="172016D6" w:rsidR="00556993" w:rsidRDefault="00532BCB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Третий принцип</w:t>
      </w:r>
      <w:r w:rsidR="00302AAF">
        <w:rPr>
          <w:rFonts w:ascii="Times New Roman" w:hAnsi="Times New Roman" w:cs="Times New Roman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забота</w:t>
      </w:r>
      <w:r w:rsidRPr="00532BCB">
        <w:rPr>
          <w:rFonts w:ascii="Times New Roman" w:hAnsi="Times New Roman" w:cs="Times New Roman"/>
          <w:sz w:val="30"/>
          <w:szCs w:val="30"/>
        </w:rPr>
        <w:t>. Выражается в широкой и разветвленной системе социальной помощи уязвимым категориям населения и людям, попавшим в сложную жизненную ситуацию</w:t>
      </w:r>
      <w:r w:rsidR="00302AAF">
        <w:rPr>
          <w:rFonts w:ascii="Times New Roman" w:hAnsi="Times New Roman" w:cs="Times New Roman"/>
          <w:sz w:val="30"/>
          <w:szCs w:val="30"/>
        </w:rPr>
        <w:t>»</w:t>
      </w:r>
      <w:r w:rsidRPr="00532BC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60B10D7" w14:textId="77777777" w:rsidR="00F35D9C" w:rsidRPr="00B75997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75997">
        <w:rPr>
          <w:rFonts w:ascii="Times New Roman" w:hAnsi="Times New Roman" w:cs="Times New Roman"/>
          <w:b/>
          <w:sz w:val="30"/>
          <w:szCs w:val="30"/>
        </w:rPr>
        <w:t>1.</w:t>
      </w:r>
      <w:r>
        <w:rPr>
          <w:rFonts w:ascii="Times New Roman" w:hAnsi="Times New Roman" w:cs="Times New Roman"/>
          <w:b/>
          <w:sz w:val="30"/>
          <w:szCs w:val="30"/>
        </w:rPr>
        <w:t> </w:t>
      </w:r>
      <w:r w:rsidRPr="00B75997">
        <w:rPr>
          <w:rFonts w:ascii="Times New Roman" w:hAnsi="Times New Roman" w:cs="Times New Roman"/>
          <w:b/>
          <w:sz w:val="30"/>
          <w:szCs w:val="30"/>
        </w:rPr>
        <w:t>Глобальные вызовы и новые реалии мирового развития в социальной сфере</w:t>
      </w:r>
    </w:p>
    <w:p w14:paraId="1191D177" w14:textId="01D70F4E" w:rsidR="00F35D9C" w:rsidRDefault="00B61401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  <w:lang w:val="en-US"/>
        </w:rPr>
        <w:t>XXI</w:t>
      </w:r>
      <w:r>
        <w:rPr>
          <w:rFonts w:ascii="Times New Roman" w:hAnsi="Times New Roman" w:cs="Times New Roman"/>
          <w:sz w:val="30"/>
          <w:szCs w:val="30"/>
        </w:rPr>
        <w:t xml:space="preserve"> веке человечество</w:t>
      </w:r>
      <w:r w:rsidR="00F35D9C">
        <w:rPr>
          <w:rFonts w:ascii="Times New Roman" w:hAnsi="Times New Roman" w:cs="Times New Roman"/>
          <w:sz w:val="30"/>
          <w:szCs w:val="30"/>
        </w:rPr>
        <w:t xml:space="preserve"> переживает период глубоких </w:t>
      </w:r>
      <w:r w:rsidR="0060325A">
        <w:rPr>
          <w:rFonts w:ascii="Times New Roman" w:hAnsi="Times New Roman" w:cs="Times New Roman"/>
          <w:sz w:val="30"/>
          <w:szCs w:val="30"/>
        </w:rPr>
        <w:t>потрясений.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21D6F0A" w14:textId="797F761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Реальной угрозой </w:t>
      </w:r>
      <w:r w:rsidR="00B61401">
        <w:rPr>
          <w:rFonts w:ascii="Times New Roman" w:hAnsi="Times New Roman" w:cs="Times New Roman"/>
          <w:sz w:val="30"/>
          <w:szCs w:val="30"/>
        </w:rPr>
        <w:t>является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нарастание демографического дисбаланса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1401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усиление общемирового тренда старения населения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423203">
        <w:rPr>
          <w:rFonts w:ascii="Times New Roman" w:hAnsi="Times New Roman" w:cs="Times New Roman"/>
          <w:sz w:val="30"/>
          <w:szCs w:val="30"/>
        </w:rPr>
        <w:t xml:space="preserve"> 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>По</w:t>
      </w:r>
      <w:r w:rsidR="006C486F" w:rsidRPr="006C486F">
        <w:rPr>
          <w:rFonts w:ascii="Times New Roman" w:hAnsi="Times New Roman" w:cs="Times New Roman"/>
          <w:sz w:val="28"/>
          <w:szCs w:val="28"/>
        </w:rPr>
        <w:t xml:space="preserve"> </w:t>
      </w:r>
      <w:r w:rsidR="006C486F">
        <w:rPr>
          <w:rFonts w:ascii="Times New Roman" w:hAnsi="Times New Roman" w:cs="Times New Roman"/>
          <w:sz w:val="28"/>
          <w:szCs w:val="28"/>
        </w:rPr>
        <w:t>опубликованным</w:t>
      </w:r>
      <w:r w:rsidR="006C486F" w:rsidRPr="00B405B6">
        <w:rPr>
          <w:rFonts w:ascii="Times New Roman" w:hAnsi="Times New Roman" w:cs="Times New Roman"/>
          <w:sz w:val="30"/>
          <w:szCs w:val="30"/>
        </w:rPr>
        <w:t xml:space="preserve"> </w:t>
      </w:r>
      <w:r w:rsidR="006C486F">
        <w:rPr>
          <w:rFonts w:ascii="Times New Roman" w:hAnsi="Times New Roman" w:cs="Times New Roman"/>
          <w:sz w:val="30"/>
          <w:szCs w:val="30"/>
        </w:rPr>
        <w:t>в апреле 2023 г.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 xml:space="preserve"> данным </w:t>
      </w:r>
      <w:r w:rsidRPr="00B61401">
        <w:rPr>
          <w:rFonts w:ascii="Times New Roman" w:hAnsi="Times New Roman" w:cs="Times New Roman"/>
          <w:spacing w:val="-2"/>
          <w:sz w:val="30"/>
          <w:szCs w:val="30"/>
        </w:rPr>
        <w:t>ООН</w:t>
      </w:r>
      <w:r w:rsidRPr="004904A7">
        <w:rPr>
          <w:rFonts w:ascii="Times New Roman" w:hAnsi="Times New Roman" w:cs="Times New Roman"/>
          <w:sz w:val="30"/>
          <w:szCs w:val="30"/>
        </w:rPr>
        <w:t xml:space="preserve">, </w:t>
      </w:r>
      <w:r w:rsidR="008C3E09">
        <w:rPr>
          <w:rFonts w:ascii="Times New Roman" w:hAnsi="Times New Roman" w:cs="Times New Roman"/>
          <w:sz w:val="30"/>
          <w:szCs w:val="30"/>
        </w:rPr>
        <w:t>«</w:t>
      </w:r>
      <w:r w:rsidRPr="004904A7">
        <w:rPr>
          <w:rFonts w:ascii="Times New Roman" w:hAnsi="Times New Roman" w:cs="Times New Roman"/>
          <w:sz w:val="30"/>
          <w:szCs w:val="30"/>
        </w:rPr>
        <w:t>человечество достигло численности в 8 млрд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904A7">
        <w:rPr>
          <w:rFonts w:ascii="Times New Roman" w:hAnsi="Times New Roman" w:cs="Times New Roman"/>
          <w:sz w:val="30"/>
          <w:szCs w:val="30"/>
        </w:rPr>
        <w:t xml:space="preserve"> </w:t>
      </w:r>
      <w:r w:rsidR="008C3E09">
        <w:rPr>
          <w:rFonts w:ascii="Times New Roman" w:hAnsi="Times New Roman" w:cs="Times New Roman"/>
          <w:sz w:val="30"/>
          <w:szCs w:val="30"/>
        </w:rPr>
        <w:t>К</w:t>
      </w:r>
      <w:r w:rsidRPr="0062323D">
        <w:rPr>
          <w:rFonts w:ascii="Times New Roman" w:hAnsi="Times New Roman" w:cs="Times New Roman"/>
          <w:sz w:val="30"/>
          <w:szCs w:val="30"/>
        </w:rPr>
        <w:t xml:space="preserve"> 2050 году на Земле будут жить 9,7 млрд чел</w:t>
      </w:r>
      <w:r w:rsidR="004232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, а п</w:t>
      </w:r>
      <w:r w:rsidRPr="0062323D">
        <w:rPr>
          <w:rFonts w:ascii="Times New Roman" w:hAnsi="Times New Roman" w:cs="Times New Roman"/>
          <w:sz w:val="30"/>
          <w:szCs w:val="30"/>
        </w:rPr>
        <w:t xml:space="preserve">осле 2070 года </w:t>
      </w:r>
      <w:r w:rsidR="008C3E09">
        <w:rPr>
          <w:rFonts w:ascii="Times New Roman" w:hAnsi="Times New Roman" w:cs="Times New Roman"/>
          <w:sz w:val="30"/>
          <w:szCs w:val="30"/>
        </w:rPr>
        <w:t>количество</w:t>
      </w:r>
      <w:r w:rsidRPr="0062323D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>, скорее всего, начнет падать</w:t>
      </w:r>
      <w:r w:rsidR="00B61401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9E23C54" w14:textId="77777777" w:rsidR="0060325A" w:rsidRDefault="0060325A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399DEF" w14:textId="77777777" w:rsidR="00F35D9C" w:rsidRPr="002E1928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1928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636CC8B7" w14:textId="6ECAA405" w:rsidR="00F35D9C" w:rsidRDefault="00B61401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аиболее быстро прирастает население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Африки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i/>
          <w:sz w:val="28"/>
          <w:szCs w:val="28"/>
        </w:rPr>
        <w:t xml:space="preserve">там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проживает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порядка 1,3 млрд чел. Предполагается, что к концу столетия на </w:t>
      </w:r>
      <w:r>
        <w:rPr>
          <w:rFonts w:ascii="Times New Roman" w:hAnsi="Times New Roman" w:cs="Times New Roman"/>
          <w:i/>
          <w:sz w:val="28"/>
          <w:szCs w:val="28"/>
        </w:rPr>
        <w:t>этом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континенте население достигнет почти 4 млрд </w:t>
      </w:r>
      <w:r>
        <w:rPr>
          <w:rFonts w:ascii="Times New Roman" w:hAnsi="Times New Roman" w:cs="Times New Roman"/>
          <w:i/>
          <w:sz w:val="28"/>
          <w:szCs w:val="28"/>
        </w:rPr>
        <w:t xml:space="preserve">чел.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(фактически половина современного человечества). При этом, по </w:t>
      </w:r>
      <w:r w:rsidR="00F26739">
        <w:rPr>
          <w:rFonts w:ascii="Times New Roman" w:hAnsi="Times New Roman" w:cs="Times New Roman"/>
          <w:i/>
          <w:sz w:val="28"/>
          <w:szCs w:val="28"/>
        </w:rPr>
        <w:t xml:space="preserve">некоторым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прогнозам, </w:t>
      </w:r>
      <w:r w:rsidR="00423203">
        <w:rPr>
          <w:rFonts w:ascii="Times New Roman" w:hAnsi="Times New Roman" w:cs="Times New Roman"/>
          <w:i/>
          <w:sz w:val="28"/>
          <w:szCs w:val="28"/>
        </w:rPr>
        <w:t>ч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ерез 70 лет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население </w:t>
      </w:r>
      <w:r w:rsidR="00F35D9C"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Китая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(сегодня </w:t>
      </w:r>
      <w:r w:rsidR="00423203">
        <w:rPr>
          <w:rFonts w:ascii="Times New Roman" w:hAnsi="Times New Roman" w:cs="Times New Roman"/>
          <w:i/>
          <w:sz w:val="28"/>
          <w:szCs w:val="28"/>
        </w:rPr>
        <w:t>в КНР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 проживает 1,</w:t>
      </w:r>
      <w:r w:rsidR="00423203">
        <w:rPr>
          <w:rFonts w:ascii="Times New Roman" w:hAnsi="Times New Roman" w:cs="Times New Roman"/>
          <w:i/>
          <w:sz w:val="28"/>
          <w:szCs w:val="28"/>
        </w:rPr>
        <w:t>4 млрд чел.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>)</w:t>
      </w:r>
      <w:r w:rsid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сократит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ся до 800 млн чел.</w:t>
      </w:r>
    </w:p>
    <w:p w14:paraId="43240B8C" w14:textId="404D31CD" w:rsidR="00547B8A" w:rsidRPr="00547B8A" w:rsidRDefault="00547B8A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B8A">
        <w:rPr>
          <w:rFonts w:ascii="Times New Roman" w:hAnsi="Times New Roman" w:cs="Times New Roman"/>
          <w:i/>
          <w:sz w:val="28"/>
          <w:szCs w:val="28"/>
        </w:rPr>
        <w:t xml:space="preserve">По прогнозам </w:t>
      </w:r>
      <w:proofErr w:type="spellStart"/>
      <w:r w:rsidRPr="00547B8A">
        <w:rPr>
          <w:rFonts w:ascii="Times New Roman" w:hAnsi="Times New Roman" w:cs="Times New Roman"/>
          <w:i/>
          <w:sz w:val="28"/>
          <w:szCs w:val="28"/>
        </w:rPr>
        <w:t>World</w:t>
      </w:r>
      <w:proofErr w:type="spellEnd"/>
      <w:r w:rsidRPr="00547B8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47B8A">
        <w:rPr>
          <w:rFonts w:ascii="Times New Roman" w:hAnsi="Times New Roman" w:cs="Times New Roman"/>
          <w:i/>
          <w:sz w:val="28"/>
          <w:szCs w:val="28"/>
        </w:rPr>
        <w:t>Population</w:t>
      </w:r>
      <w:proofErr w:type="spellEnd"/>
      <w:r w:rsidRPr="00547B8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47B8A">
        <w:rPr>
          <w:rFonts w:ascii="Times New Roman" w:hAnsi="Times New Roman" w:cs="Times New Roman"/>
          <w:i/>
          <w:sz w:val="28"/>
          <w:szCs w:val="28"/>
        </w:rPr>
        <w:t>Revive</w:t>
      </w:r>
      <w:proofErr w:type="spellEnd"/>
      <w:r w:rsidRPr="00547B8A">
        <w:rPr>
          <w:rFonts w:ascii="Times New Roman" w:hAnsi="Times New Roman" w:cs="Times New Roman"/>
          <w:i/>
          <w:sz w:val="28"/>
          <w:szCs w:val="28"/>
        </w:rPr>
        <w:t xml:space="preserve">, к 2050 году количество жителей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Литвы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сократится на 22,1%,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Латвии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– на 21,6 %,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Эстонии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на 12,7%; предполагается, что в Латвии будет проживать 1,5 млн чел., а в Литве и Эстонии – соответственно 2,1 млн и 1,2 млн чел.</w:t>
      </w:r>
    </w:p>
    <w:p w14:paraId="5F5D0E16" w14:textId="77777777" w:rsidR="00F35D9C" w:rsidRPr="0062323D" w:rsidRDefault="006C486F" w:rsidP="008C3E0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</w:t>
      </w:r>
      <w:r w:rsidR="00F35D9C" w:rsidRPr="008810E2">
        <w:rPr>
          <w:rFonts w:ascii="Times New Roman" w:hAnsi="Times New Roman" w:cs="Times New Roman"/>
          <w:b/>
          <w:sz w:val="30"/>
          <w:szCs w:val="30"/>
        </w:rPr>
        <w:t>егативный демографический тренд – уменьшение количества детей в семье</w:t>
      </w:r>
      <w:r w:rsidR="00F35D9C">
        <w:rPr>
          <w:rFonts w:ascii="Times New Roman" w:hAnsi="Times New Roman" w:cs="Times New Roman"/>
          <w:sz w:val="30"/>
          <w:szCs w:val="30"/>
        </w:rPr>
        <w:t>.</w:t>
      </w:r>
    </w:p>
    <w:p w14:paraId="0FF25AA1" w14:textId="77777777" w:rsidR="00F35D9C" w:rsidRPr="003B493C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493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F8B96E5" w14:textId="77777777" w:rsidR="00F35D9C" w:rsidRPr="003B493C" w:rsidRDefault="006C486F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мнению демографов,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население перестает воспроизводиться при суммарном коэффициенте </w:t>
      </w:r>
      <w:r w:rsidR="00F35D9C" w:rsidRPr="006C486F">
        <w:rPr>
          <w:rFonts w:ascii="Times New Roman" w:hAnsi="Times New Roman" w:cs="Times New Roman"/>
          <w:i/>
          <w:sz w:val="28"/>
          <w:szCs w:val="28"/>
        </w:rPr>
        <w:t>рождаемости в 2,15 условного ребенка на одну женщину фертильного возраста (с 19 до 45 лет).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1FD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 xml:space="preserve">сли в начале 1950-х гг. на каждую женщину в мире в среднем приходилось пять детей, то к концу 2020-х гг.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ожидается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порядка двух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>.</w:t>
      </w:r>
    </w:p>
    <w:p w14:paraId="0928C92E" w14:textId="707EC44D" w:rsidR="00F35D9C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отмечают исследователи, </w:t>
      </w:r>
      <w:r w:rsidRPr="006C486F">
        <w:rPr>
          <w:rFonts w:ascii="Times New Roman" w:hAnsi="Times New Roman" w:cs="Times New Roman"/>
          <w:b/>
          <w:sz w:val="30"/>
          <w:szCs w:val="30"/>
        </w:rPr>
        <w:t xml:space="preserve">мы живем в эпоху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 xml:space="preserve">имущественного расслоения – </w:t>
      </w:r>
      <w:r w:rsidRPr="006C486F">
        <w:rPr>
          <w:rFonts w:ascii="Times New Roman" w:hAnsi="Times New Roman" w:cs="Times New Roman"/>
          <w:b/>
          <w:sz w:val="30"/>
          <w:szCs w:val="30"/>
        </w:rPr>
        <w:t>массовой концентрации богатства и беспрецедентного неравенства</w:t>
      </w:r>
      <w:r w:rsidR="00F26739">
        <w:rPr>
          <w:rFonts w:ascii="Times New Roman" w:hAnsi="Times New Roman" w:cs="Times New Roman"/>
          <w:sz w:val="30"/>
          <w:szCs w:val="30"/>
        </w:rPr>
        <w:t>:</w:t>
      </w:r>
      <w:r w:rsidRPr="00D43B6C">
        <w:rPr>
          <w:rFonts w:ascii="Times New Roman" w:hAnsi="Times New Roman" w:cs="Times New Roman"/>
          <w:sz w:val="30"/>
          <w:szCs w:val="30"/>
        </w:rPr>
        <w:t xml:space="preserve"> 10% самых богатых людей владе</w:t>
      </w:r>
      <w:r w:rsidR="00B5691F">
        <w:rPr>
          <w:rFonts w:ascii="Times New Roman" w:hAnsi="Times New Roman" w:cs="Times New Roman"/>
          <w:sz w:val="30"/>
          <w:szCs w:val="30"/>
        </w:rPr>
        <w:t>ют</w:t>
      </w:r>
      <w:r w:rsidRPr="00D43B6C">
        <w:rPr>
          <w:rFonts w:ascii="Times New Roman" w:hAnsi="Times New Roman" w:cs="Times New Roman"/>
          <w:sz w:val="30"/>
          <w:szCs w:val="30"/>
        </w:rPr>
        <w:t xml:space="preserve"> 76% всего богатства</w:t>
      </w:r>
      <w:r>
        <w:rPr>
          <w:rFonts w:ascii="Times New Roman" w:hAnsi="Times New Roman" w:cs="Times New Roman"/>
          <w:sz w:val="30"/>
          <w:szCs w:val="30"/>
        </w:rPr>
        <w:t>, в то время как</w:t>
      </w:r>
      <w:r w:rsidRPr="00D43B6C">
        <w:rPr>
          <w:rFonts w:ascii="Times New Roman" w:hAnsi="Times New Roman" w:cs="Times New Roman"/>
          <w:sz w:val="30"/>
          <w:szCs w:val="30"/>
        </w:rPr>
        <w:t xml:space="preserve"> беднейш</w:t>
      </w:r>
      <w:r>
        <w:rPr>
          <w:rFonts w:ascii="Times New Roman" w:hAnsi="Times New Roman" w:cs="Times New Roman"/>
          <w:sz w:val="30"/>
          <w:szCs w:val="30"/>
        </w:rPr>
        <w:t>ие</w:t>
      </w:r>
      <w:r w:rsidRPr="00D43B6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D43B6C">
        <w:rPr>
          <w:rFonts w:ascii="Times New Roman" w:hAnsi="Times New Roman" w:cs="Times New Roman"/>
          <w:sz w:val="30"/>
          <w:szCs w:val="30"/>
        </w:rPr>
        <w:t xml:space="preserve"> всего 2%. </w:t>
      </w:r>
      <w:r w:rsidR="00F26739">
        <w:rPr>
          <w:rFonts w:ascii="Times New Roman" w:hAnsi="Times New Roman" w:cs="Times New Roman"/>
          <w:sz w:val="30"/>
          <w:szCs w:val="30"/>
        </w:rPr>
        <w:t>П</w:t>
      </w:r>
      <w:r w:rsidRPr="00D43B6C">
        <w:rPr>
          <w:rFonts w:ascii="Times New Roman" w:hAnsi="Times New Roman" w:cs="Times New Roman"/>
          <w:sz w:val="30"/>
          <w:szCs w:val="30"/>
        </w:rPr>
        <w:t>оловина населения мира живет в странах, где правительствам приходится тратить больше на погашение долгов, чем они могут потратить на о</w:t>
      </w:r>
      <w:r>
        <w:rPr>
          <w:rFonts w:ascii="Times New Roman" w:hAnsi="Times New Roman" w:cs="Times New Roman"/>
          <w:sz w:val="30"/>
          <w:szCs w:val="30"/>
        </w:rPr>
        <w:t>бразование или здравоохранение.</w:t>
      </w:r>
    </w:p>
    <w:p w14:paraId="79AB9F8E" w14:textId="16C6564E" w:rsidR="00ED61EB" w:rsidRPr="00F26739" w:rsidRDefault="00ED61EB" w:rsidP="00ED61EB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DFD272D" w14:textId="6B15EF03" w:rsidR="00ED61EB" w:rsidRPr="00F26739" w:rsidRDefault="00ED61EB" w:rsidP="0060325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Например, согласно данным Федерального статистического 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управления </w:t>
      </w:r>
      <w:r w:rsidRPr="00F26739">
        <w:rPr>
          <w:rFonts w:ascii="Times New Roman" w:hAnsi="Times New Roman" w:cs="Times New Roman"/>
          <w:b/>
          <w:bCs/>
          <w:i/>
          <w:iCs/>
          <w:spacing w:val="-8"/>
          <w:sz w:val="28"/>
          <w:szCs w:val="28"/>
        </w:rPr>
        <w:t>Германии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>, в прошлом году почти 2,2 млн детей и молодых людей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 в возрасте до 18 лет оказались за чертой бедности 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14,8% молодежи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C839F41" w14:textId="77777777" w:rsidR="002A6DC8" w:rsidRDefault="002A6DC8" w:rsidP="008C3E09">
      <w:pPr>
        <w:pStyle w:val="a8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0325A">
        <w:rPr>
          <w:spacing w:val="-6"/>
          <w:sz w:val="30"/>
          <w:szCs w:val="30"/>
        </w:rPr>
        <w:t xml:space="preserve">Продолжают </w:t>
      </w:r>
      <w:r w:rsidRPr="0060325A">
        <w:rPr>
          <w:b/>
          <w:spacing w:val="-6"/>
          <w:sz w:val="30"/>
          <w:szCs w:val="30"/>
        </w:rPr>
        <w:t>сокращаться производственный потенциал мирового сельского хозяйства</w:t>
      </w:r>
      <w:r w:rsidRPr="0060325A">
        <w:rPr>
          <w:spacing w:val="-6"/>
          <w:sz w:val="30"/>
          <w:szCs w:val="30"/>
        </w:rPr>
        <w:t xml:space="preserve"> и компенсационные возможности природной сре</w:t>
      </w:r>
      <w:r w:rsidRPr="002A6DC8">
        <w:rPr>
          <w:sz w:val="30"/>
          <w:szCs w:val="30"/>
        </w:rPr>
        <w:t>ды.</w:t>
      </w:r>
    </w:p>
    <w:p w14:paraId="00812FE6" w14:textId="77777777" w:rsidR="002A6DC8" w:rsidRPr="002A6DC8" w:rsidRDefault="002A6DC8" w:rsidP="002A6DC8">
      <w:pPr>
        <w:pStyle w:val="a8"/>
        <w:spacing w:before="120" w:beforeAutospacing="0" w:after="0" w:afterAutospacing="0" w:line="280" w:lineRule="exact"/>
        <w:jc w:val="both"/>
        <w:rPr>
          <w:b/>
          <w:i/>
          <w:sz w:val="28"/>
          <w:szCs w:val="28"/>
        </w:rPr>
      </w:pPr>
      <w:r w:rsidRPr="002A6DC8">
        <w:rPr>
          <w:b/>
          <w:i/>
          <w:sz w:val="28"/>
          <w:szCs w:val="28"/>
        </w:rPr>
        <w:t>Справочно:</w:t>
      </w:r>
    </w:p>
    <w:p w14:paraId="77172F44" w14:textId="77777777" w:rsidR="002A6DC8" w:rsidRPr="002A6DC8" w:rsidRDefault="00541FDD" w:rsidP="002A6DC8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сведениям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 американского Центра стратегических и международных исследований, «в середине 2020-х гг. мир может поразить волна </w:t>
      </w:r>
      <w:r w:rsidR="002A6DC8" w:rsidRPr="002A54D4">
        <w:rPr>
          <w:rFonts w:ascii="Times New Roman" w:hAnsi="Times New Roman"/>
          <w:b/>
          <w:bCs/>
          <w:i/>
          <w:sz w:val="28"/>
          <w:szCs w:val="28"/>
        </w:rPr>
        <w:t>засухи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, вызывая глобальный продовольственный и миграционный кризисы». </w:t>
      </w:r>
    </w:p>
    <w:p w14:paraId="4F7D440E" w14:textId="77777777" w:rsidR="002A6DC8" w:rsidRPr="002A6DC8" w:rsidRDefault="002A6DC8" w:rsidP="00923864">
      <w:pPr>
        <w:pStyle w:val="a8"/>
        <w:spacing w:before="0" w:beforeAutospacing="0" w:after="120" w:afterAutospacing="0" w:line="280" w:lineRule="exact"/>
        <w:ind w:left="709" w:firstLine="709"/>
        <w:jc w:val="both"/>
        <w:rPr>
          <w:i/>
          <w:sz w:val="28"/>
          <w:szCs w:val="28"/>
        </w:rPr>
      </w:pPr>
      <w:r w:rsidRPr="002A6DC8">
        <w:rPr>
          <w:i/>
          <w:sz w:val="28"/>
          <w:szCs w:val="28"/>
        </w:rPr>
        <w:t xml:space="preserve">По данным ООН, к 2050 году во многих странах мира произойдет существенное </w:t>
      </w:r>
      <w:r w:rsidRPr="002A54D4">
        <w:rPr>
          <w:b/>
          <w:bCs/>
          <w:i/>
          <w:sz w:val="28"/>
          <w:szCs w:val="28"/>
        </w:rPr>
        <w:t>сокращение урожайности</w:t>
      </w:r>
      <w:r w:rsidRPr="002A6DC8">
        <w:rPr>
          <w:i/>
          <w:sz w:val="28"/>
          <w:szCs w:val="28"/>
        </w:rPr>
        <w:t xml:space="preserve"> по климатическим причинам.</w:t>
      </w:r>
    </w:p>
    <w:p w14:paraId="4FDEB00A" w14:textId="7351E5AC" w:rsidR="00B029BC" w:rsidRPr="00923864" w:rsidRDefault="00D961B7" w:rsidP="0033420A">
      <w:pPr>
        <w:spacing w:after="0" w:line="22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Уже с</w:t>
      </w:r>
      <w:r w:rsidR="002A6DC8" w:rsidRPr="002A6DC8">
        <w:rPr>
          <w:rFonts w:ascii="Times New Roman" w:hAnsi="Times New Roman" w:cs="Times New Roman"/>
          <w:b/>
          <w:sz w:val="30"/>
          <w:szCs w:val="30"/>
        </w:rPr>
        <w:t>егодня более 3 млрд жителей планеты не могут позволить себе здоровое питание</w:t>
      </w:r>
      <w:r w:rsidR="002A6DC8" w:rsidRPr="002D3E7C">
        <w:rPr>
          <w:rFonts w:ascii="Times New Roman" w:hAnsi="Times New Roman" w:cs="Times New Roman"/>
          <w:sz w:val="30"/>
          <w:szCs w:val="30"/>
        </w:rPr>
        <w:t>.</w:t>
      </w:r>
      <w:r w:rsidR="002A6DC8" w:rsidRPr="002A6DC8">
        <w:rPr>
          <w:rFonts w:ascii="Times New Roman" w:hAnsi="Times New Roman" w:cs="Times New Roman"/>
          <w:sz w:val="30"/>
          <w:szCs w:val="30"/>
        </w:rPr>
        <w:t> </w:t>
      </w:r>
      <w:r w:rsidR="00F35D9C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6C486F">
        <w:rPr>
          <w:rFonts w:ascii="Times New Roman" w:hAnsi="Times New Roman" w:cs="Times New Roman"/>
          <w:sz w:val="30"/>
          <w:szCs w:val="30"/>
        </w:rPr>
        <w:t>опубликованным</w:t>
      </w:r>
      <w:r w:rsidR="00F35D9C">
        <w:rPr>
          <w:rFonts w:ascii="Times New Roman" w:hAnsi="Times New Roman" w:cs="Times New Roman"/>
          <w:sz w:val="30"/>
          <w:szCs w:val="30"/>
        </w:rPr>
        <w:t xml:space="preserve"> в июле 2023 г. </w:t>
      </w:r>
      <w:r w:rsidR="006C486F" w:rsidRPr="006C486F">
        <w:rPr>
          <w:rFonts w:ascii="Times New Roman" w:hAnsi="Times New Roman" w:cs="Times New Roman"/>
          <w:sz w:val="30"/>
          <w:szCs w:val="30"/>
        </w:rPr>
        <w:t>данным ООН</w:t>
      </w:r>
      <w:r w:rsidR="00F35D9C">
        <w:rPr>
          <w:rFonts w:ascii="Times New Roman" w:hAnsi="Times New Roman" w:cs="Times New Roman"/>
          <w:sz w:val="30"/>
          <w:szCs w:val="30"/>
        </w:rPr>
        <w:t xml:space="preserve">,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>с 2019 года</w:t>
      </w:r>
      <w:r w:rsidR="006C486F" w:rsidRPr="00CE7014">
        <w:rPr>
          <w:rFonts w:ascii="Times New Roman" w:hAnsi="Times New Roman" w:cs="Times New Roman"/>
          <w:sz w:val="30"/>
          <w:szCs w:val="30"/>
        </w:rPr>
        <w:t xml:space="preserve">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из-за пандемии, экстремальных погодных явлений и </w:t>
      </w:r>
      <w:r w:rsidR="006C486F">
        <w:rPr>
          <w:rFonts w:ascii="Times New Roman" w:hAnsi="Times New Roman" w:cs="Times New Roman"/>
          <w:sz w:val="30"/>
          <w:szCs w:val="30"/>
        </w:rPr>
        <w:t xml:space="preserve">вооруженных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конфликтов </w:t>
      </w:r>
      <w:r w:rsidR="00F35D9C" w:rsidRPr="005B59B7">
        <w:rPr>
          <w:rFonts w:ascii="Times New Roman" w:hAnsi="Times New Roman" w:cs="Times New Roman"/>
          <w:b/>
          <w:sz w:val="30"/>
          <w:szCs w:val="30"/>
        </w:rPr>
        <w:t xml:space="preserve">число голодающих в мире увеличилось на 122 </w:t>
      </w:r>
      <w:r w:rsidR="00F35D9C" w:rsidRPr="002D3E7C">
        <w:rPr>
          <w:rFonts w:ascii="Times New Roman" w:hAnsi="Times New Roman" w:cs="Times New Roman"/>
          <w:b/>
          <w:sz w:val="30"/>
          <w:szCs w:val="30"/>
        </w:rPr>
        <w:t>млн</w:t>
      </w:r>
      <w:r w:rsidR="002D3E7C" w:rsidRPr="002D3E7C">
        <w:rPr>
          <w:rFonts w:ascii="Times New Roman" w:hAnsi="Times New Roman" w:cs="Times New Roman"/>
          <w:b/>
          <w:sz w:val="30"/>
          <w:szCs w:val="30"/>
        </w:rPr>
        <w:t xml:space="preserve"> чел.</w:t>
      </w:r>
    </w:p>
    <w:p w14:paraId="16111ECC" w14:textId="77777777" w:rsidR="002A6DC8" w:rsidRPr="00F26739" w:rsidRDefault="002A6DC8" w:rsidP="0033420A">
      <w:pPr>
        <w:pStyle w:val="a8"/>
        <w:spacing w:before="0" w:beforeAutospacing="0" w:after="0" w:afterAutospacing="0" w:line="220" w:lineRule="auto"/>
        <w:ind w:firstLine="709"/>
        <w:jc w:val="both"/>
        <w:rPr>
          <w:b/>
          <w:i/>
          <w:iCs/>
          <w:sz w:val="28"/>
          <w:szCs w:val="28"/>
        </w:rPr>
      </w:pPr>
      <w:r w:rsidRPr="00B15010">
        <w:rPr>
          <w:sz w:val="30"/>
          <w:szCs w:val="30"/>
        </w:rPr>
        <w:t xml:space="preserve">Беспрецедентная </w:t>
      </w:r>
      <w:r w:rsidRPr="00B15010">
        <w:rPr>
          <w:b/>
          <w:sz w:val="30"/>
          <w:szCs w:val="30"/>
        </w:rPr>
        <w:t xml:space="preserve">пандемия </w:t>
      </w:r>
      <w:proofErr w:type="spellStart"/>
      <w:r w:rsidRPr="00B15010">
        <w:rPr>
          <w:b/>
          <w:sz w:val="30"/>
          <w:szCs w:val="30"/>
        </w:rPr>
        <w:t>коронавирусной</w:t>
      </w:r>
      <w:proofErr w:type="spellEnd"/>
      <w:r w:rsidRPr="00B15010">
        <w:rPr>
          <w:b/>
          <w:sz w:val="30"/>
          <w:szCs w:val="30"/>
        </w:rPr>
        <w:t xml:space="preserve"> инфекции</w:t>
      </w:r>
      <w:r w:rsidRPr="00B15010">
        <w:rPr>
          <w:sz w:val="30"/>
          <w:szCs w:val="30"/>
        </w:rPr>
        <w:t xml:space="preserve"> не только выявила критические проблемы в системах здравоохранения и </w:t>
      </w:r>
      <w:r w:rsidRPr="00B15010">
        <w:rPr>
          <w:sz w:val="30"/>
          <w:szCs w:val="30"/>
        </w:rPr>
        <w:lastRenderedPageBreak/>
        <w:t xml:space="preserve">социальной защиты, но и оказала неблагоприятное воздействие на развитие мировой экономики </w:t>
      </w:r>
      <w:r w:rsidRPr="00F26739">
        <w:rPr>
          <w:i/>
          <w:iCs/>
          <w:sz w:val="28"/>
          <w:szCs w:val="28"/>
        </w:rPr>
        <w:t>(снижение объемов производства, ограничение свободного д</w:t>
      </w:r>
      <w:r w:rsidR="008C3E09" w:rsidRPr="00F26739">
        <w:rPr>
          <w:i/>
          <w:iCs/>
          <w:sz w:val="28"/>
          <w:szCs w:val="28"/>
        </w:rPr>
        <w:t>вижения товаров и рабочей силы)</w:t>
      </w:r>
      <w:r w:rsidRPr="00F26739">
        <w:rPr>
          <w:i/>
          <w:iCs/>
          <w:sz w:val="28"/>
          <w:szCs w:val="28"/>
        </w:rPr>
        <w:t>.</w:t>
      </w:r>
    </w:p>
    <w:p w14:paraId="29D72CB6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7434">
        <w:rPr>
          <w:rFonts w:ascii="Times New Roman" w:hAnsi="Times New Roman" w:cs="Times New Roman"/>
          <w:b/>
          <w:sz w:val="30"/>
          <w:szCs w:val="30"/>
        </w:rPr>
        <w:t>Следствие</w:t>
      </w:r>
      <w:r>
        <w:rPr>
          <w:rFonts w:ascii="Times New Roman" w:hAnsi="Times New Roman" w:cs="Times New Roman"/>
          <w:b/>
          <w:sz w:val="30"/>
          <w:szCs w:val="30"/>
        </w:rPr>
        <w:t>м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глобальных вызовов </w:t>
      </w:r>
      <w:r>
        <w:rPr>
          <w:rFonts w:ascii="Times New Roman" w:hAnsi="Times New Roman" w:cs="Times New Roman"/>
          <w:b/>
          <w:sz w:val="30"/>
          <w:szCs w:val="30"/>
        </w:rPr>
        <w:t>является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обострение</w:t>
      </w:r>
      <w:r w:rsidRPr="000C1664">
        <w:rPr>
          <w:rFonts w:ascii="Times New Roman" w:hAnsi="Times New Roman" w:cs="Times New Roman"/>
          <w:b/>
          <w:sz w:val="30"/>
          <w:szCs w:val="30"/>
        </w:rPr>
        <w:t xml:space="preserve"> социальных противоречий на европейском и других континентах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200FC21" w14:textId="5AD45FA8" w:rsidR="00AB3ED6" w:rsidRPr="00AB3ED6" w:rsidRDefault="00AB3ED6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C592F8" w14:textId="469A9572" w:rsidR="00AB3ED6" w:rsidRPr="00AB3ED6" w:rsidRDefault="00AB3ED6" w:rsidP="00B029B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В сентябре 2023 г.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Греции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проходила 24-часовая забастовка и массовые акции протеста </w:t>
      </w:r>
      <w:r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>ричина – резкое ужесточение трудового законодательства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продолжительность рабочего дня может достиг</w:t>
      </w:r>
      <w:r w:rsidR="00B5691F">
        <w:rPr>
          <w:rFonts w:ascii="Times New Roman" w:hAnsi="Times New Roman" w:cs="Times New Roman"/>
          <w:i/>
          <w:iCs/>
          <w:sz w:val="28"/>
          <w:szCs w:val="28"/>
        </w:rPr>
        <w:t>нуть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13 часов, а рабочая неделя будет длиться до 78 часов; при этом работодатель получает возможность увольнять сотрудников безо всяких объяснений и обязательств); в </w:t>
      </w:r>
      <w:proofErr w:type="spellStart"/>
      <w:r w:rsidRPr="00AB3ED6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Варшаве</w:t>
      </w:r>
      <w:proofErr w:type="spellEnd"/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бюджетники вышли на «марш гнева» против канцелярии премьер-министра с требованием повышения зарплат;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около 20 тыс. работников железной дороги устроили забастовку (с лета прошлого года это уже 24-я забастовка транспортников) и др.</w:t>
      </w:r>
    </w:p>
    <w:p w14:paraId="3EDB0939" w14:textId="1DD45B15" w:rsidR="00F35D9C" w:rsidRPr="00ED61EB" w:rsidRDefault="008C3E09" w:rsidP="00AB3ED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6424F2" w:rsidRPr="00D01DB8">
        <w:rPr>
          <w:rFonts w:ascii="Times New Roman" w:hAnsi="Times New Roman" w:cs="Times New Roman"/>
          <w:sz w:val="30"/>
          <w:szCs w:val="30"/>
        </w:rPr>
        <w:t xml:space="preserve"> последние годы </w:t>
      </w:r>
      <w:r w:rsidR="00F35D9C">
        <w:rPr>
          <w:rFonts w:ascii="Times New Roman" w:hAnsi="Times New Roman" w:cs="Times New Roman"/>
          <w:sz w:val="30"/>
          <w:szCs w:val="30"/>
        </w:rPr>
        <w:t>в</w:t>
      </w:r>
      <w:r w:rsidR="00F35D9C" w:rsidRPr="00D01DB8">
        <w:rPr>
          <w:rFonts w:ascii="Times New Roman" w:hAnsi="Times New Roman" w:cs="Times New Roman"/>
          <w:sz w:val="30"/>
          <w:szCs w:val="30"/>
        </w:rPr>
        <w:t xml:space="preserve">о многих странах </w:t>
      </w:r>
      <w:r w:rsidR="006424F2">
        <w:rPr>
          <w:rFonts w:ascii="Times New Roman" w:hAnsi="Times New Roman" w:cs="Times New Roman"/>
          <w:sz w:val="30"/>
          <w:szCs w:val="30"/>
        </w:rPr>
        <w:t xml:space="preserve">Европы </w:t>
      </w:r>
      <w:r w:rsidR="00F26739" w:rsidRPr="00F26739">
        <w:rPr>
          <w:rFonts w:ascii="Times New Roman" w:hAnsi="Times New Roman" w:cs="Times New Roman"/>
          <w:b/>
          <w:bCs/>
          <w:sz w:val="30"/>
          <w:szCs w:val="30"/>
        </w:rPr>
        <w:t>к</w:t>
      </w:r>
      <w:r w:rsidR="00F35D9C" w:rsidRPr="006424F2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ризис доступного жилья сокращает доходы семей, углубляет неравенство, вредит здоровью детей, 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обедняет молодежь, приводит к </w:t>
      </w:r>
      <w:r w:rsidR="00F26739">
        <w:rPr>
          <w:rFonts w:ascii="Times New Roman" w:hAnsi="Times New Roman" w:cs="Times New Roman"/>
          <w:b/>
          <w:spacing w:val="-6"/>
          <w:sz w:val="30"/>
          <w:szCs w:val="30"/>
        </w:rPr>
        <w:t>росту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бездомности</w:t>
      </w:r>
      <w:r w:rsidR="00F35D9C" w:rsidRPr="00ED61E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3FDB801" w14:textId="77777777" w:rsidR="00F35D9C" w:rsidRPr="00ED61EB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61E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788F892" w14:textId="63F5AE54" w:rsidR="00F35D9C" w:rsidRPr="00ED61EB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61EB">
        <w:rPr>
          <w:rFonts w:ascii="Times New Roman" w:hAnsi="Times New Roman" w:cs="Times New Roman"/>
          <w:i/>
          <w:sz w:val="28"/>
          <w:szCs w:val="28"/>
        </w:rPr>
        <w:t xml:space="preserve">По оценкам Европейской федерации национальных организаций, работающих с бездомными (FEANTSA),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число бездомных в Европе выросло до рекордных значений – практически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1 млн чел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Хуже всего ситуация сложилась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ФРГ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– там в 2022 году было зарегистрировано 262,6 тыс. людей без крова.</w:t>
      </w:r>
      <w:r w:rsidRPr="00ED61EB">
        <w:rPr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Испании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за тот же год – чуть более 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br/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28,5 тыс. чел.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Ирландии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число бездомных составило 11,6 тыс. чел.</w:t>
      </w:r>
    </w:p>
    <w:p w14:paraId="69417CC2" w14:textId="583351D8" w:rsidR="00401F6A" w:rsidRPr="00801EB3" w:rsidRDefault="00801EB3" w:rsidP="006424F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F35D9C" w:rsidRPr="00801EB3">
        <w:rPr>
          <w:rFonts w:ascii="Times New Roman" w:hAnsi="Times New Roman" w:cs="Times New Roman"/>
          <w:sz w:val="30"/>
          <w:szCs w:val="30"/>
        </w:rPr>
        <w:t xml:space="preserve">лобальные вызовы и угрозы </w:t>
      </w:r>
      <w:r w:rsidR="00401F6A" w:rsidRPr="00801EB3">
        <w:rPr>
          <w:rFonts w:ascii="Times New Roman" w:hAnsi="Times New Roman" w:cs="Times New Roman"/>
          <w:sz w:val="30"/>
          <w:szCs w:val="30"/>
        </w:rPr>
        <w:t>учтены</w:t>
      </w:r>
      <w:r w:rsidR="00401F6A" w:rsidRPr="00801E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в проекте новой редакции </w:t>
      </w:r>
      <w:r w:rsidR="00401F6A" w:rsidRPr="00801EB3">
        <w:rPr>
          <w:rFonts w:ascii="Times New Roman" w:hAnsi="Times New Roman" w:cs="Times New Roman"/>
          <w:spacing w:val="-8"/>
          <w:sz w:val="30"/>
          <w:szCs w:val="30"/>
        </w:rPr>
        <w:t>Концепции национальной безопасности Республики Беларусь</w:t>
      </w:r>
      <w:r w:rsidR="00401F6A" w:rsidRPr="00801EB3">
        <w:rPr>
          <w:rFonts w:ascii="Times New Roman" w:hAnsi="Times New Roman" w:cs="Times New Roman"/>
          <w:bCs/>
          <w:spacing w:val="-8"/>
          <w:sz w:val="30"/>
          <w:szCs w:val="30"/>
        </w:rPr>
        <w:t>.</w:t>
      </w:r>
      <w:r w:rsidR="00C24BAC" w:rsidRPr="00801EB3">
        <w:rPr>
          <w:rFonts w:ascii="Times New Roman" w:hAnsi="Times New Roman" w:cs="Times New Roman"/>
          <w:spacing w:val="-8"/>
          <w:sz w:val="30"/>
          <w:szCs w:val="30"/>
        </w:rPr>
        <w:t xml:space="preserve"> В указанном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 документе особое внимание уделяется социальной безопасности.</w:t>
      </w:r>
    </w:p>
    <w:p w14:paraId="105C0C1A" w14:textId="77777777" w:rsidR="00401F6A" w:rsidRPr="00577434" w:rsidRDefault="00401F6A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648EAF5" w14:textId="77777777" w:rsidR="00401F6A" w:rsidRPr="00B029BC" w:rsidRDefault="00401F6A" w:rsidP="00B029BC">
      <w:pPr>
        <w:spacing w:after="120" w:line="284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029BC">
        <w:rPr>
          <w:rFonts w:ascii="Times New Roman" w:hAnsi="Times New Roman" w:cs="Times New Roman"/>
          <w:b/>
          <w:i/>
          <w:spacing w:val="-2"/>
          <w:sz w:val="28"/>
          <w:szCs w:val="28"/>
        </w:rPr>
        <w:t>Социальная безопасность</w:t>
      </w:r>
      <w:r w:rsidRPr="00B029B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– состояние защищенности личности, общества и государства от воздействия социальных угроз, обеспечивающее сохранение жизни, здоровья и благосостояния граждан, духовно-нравственных ценностей белорусского народа.</w:t>
      </w:r>
    </w:p>
    <w:p w14:paraId="75790328" w14:textId="77777777" w:rsidR="00923864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социальной сфере </w:t>
      </w:r>
      <w:r w:rsidRPr="004602E3">
        <w:rPr>
          <w:rFonts w:ascii="Times New Roman" w:hAnsi="Times New Roman" w:cs="Times New Roman"/>
          <w:b/>
          <w:sz w:val="30"/>
          <w:szCs w:val="30"/>
        </w:rPr>
        <w:t>основными национальными интересами</w:t>
      </w:r>
      <w:r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14:paraId="2BDB778D" w14:textId="51E2663D" w:rsidR="004602E3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удовлетворение ключевых социальных потребностей граждан, минимизация негативных последствий социальной дифференциации и социальной напряженности в обществе;</w:t>
      </w:r>
    </w:p>
    <w:p w14:paraId="0A7B7FA8" w14:textId="3FFFCDDA" w:rsidR="004602E3" w:rsidRDefault="004602E3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3FAA">
        <w:rPr>
          <w:rFonts w:ascii="Times New Roman" w:hAnsi="Times New Roman" w:cs="Times New Roman"/>
          <w:spacing w:val="-2"/>
          <w:sz w:val="30"/>
          <w:szCs w:val="30"/>
        </w:rPr>
        <w:t>обеспечение общественной безопасности и безопасности жизнедеятельности насел</w:t>
      </w:r>
      <w:r>
        <w:rPr>
          <w:rFonts w:ascii="Times New Roman" w:hAnsi="Times New Roman" w:cs="Times New Roman"/>
          <w:sz w:val="30"/>
          <w:szCs w:val="30"/>
        </w:rPr>
        <w:t>ения</w:t>
      </w:r>
      <w:r w:rsidR="00113FAA">
        <w:rPr>
          <w:rFonts w:ascii="Times New Roman" w:hAnsi="Times New Roman" w:cs="Times New Roman"/>
          <w:sz w:val="30"/>
          <w:szCs w:val="30"/>
        </w:rPr>
        <w:t>, снижение уровня преступности и криминализации общества;</w:t>
      </w:r>
    </w:p>
    <w:p w14:paraId="5388EF7F" w14:textId="0B4B05CF" w:rsidR="00113FAA" w:rsidRDefault="00113FAA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устойчивость рынка труда, минимизация безработицы и достойный уровень оплаты труда; </w:t>
      </w:r>
    </w:p>
    <w:p w14:paraId="5F6E12B6" w14:textId="16980AD1" w:rsidR="00401F6A" w:rsidRPr="00401F6A" w:rsidRDefault="00113FAA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развитие интеллектуального и духовно-нравственного потенциала об</w:t>
      </w:r>
      <w:r w:rsidR="0033420A">
        <w:rPr>
          <w:rFonts w:ascii="Times New Roman" w:hAnsi="Times New Roman" w:cs="Times New Roman"/>
          <w:sz w:val="30"/>
          <w:szCs w:val="30"/>
        </w:rPr>
        <w:t>щества, укрепление патриотизма.</w:t>
      </w:r>
    </w:p>
    <w:p w14:paraId="1CD0B93E" w14:textId="77777777" w:rsidR="00F35D9C" w:rsidRPr="00D326F9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26F9">
        <w:rPr>
          <w:rFonts w:ascii="Times New Roman" w:hAnsi="Times New Roman" w:cs="Times New Roman"/>
          <w:b/>
          <w:sz w:val="30"/>
          <w:szCs w:val="30"/>
        </w:rPr>
        <w:t>2. </w:t>
      </w:r>
      <w:r w:rsidRPr="00C24BAC">
        <w:rPr>
          <w:rFonts w:ascii="Times New Roman" w:hAnsi="Times New Roman" w:cs="Times New Roman"/>
          <w:b/>
          <w:spacing w:val="-2"/>
          <w:sz w:val="30"/>
          <w:szCs w:val="30"/>
        </w:rPr>
        <w:t>Республика Беларусь – демократическое социальное правовое государст</w:t>
      </w:r>
      <w:r w:rsidRPr="00D326F9">
        <w:rPr>
          <w:rFonts w:ascii="Times New Roman" w:hAnsi="Times New Roman" w:cs="Times New Roman"/>
          <w:b/>
          <w:sz w:val="30"/>
          <w:szCs w:val="30"/>
        </w:rPr>
        <w:t>во</w:t>
      </w:r>
    </w:p>
    <w:p w14:paraId="0E5F534C" w14:textId="77777777" w:rsidR="00F35D9C" w:rsidRPr="00D326F9" w:rsidRDefault="00EE10D6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нашей стране реализуется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модель социально ориентированной рыночной экономики, доказа</w:t>
      </w:r>
      <w:r w:rsidR="001A1FD5">
        <w:rPr>
          <w:rFonts w:ascii="Times New Roman" w:hAnsi="Times New Roman" w:cs="Times New Roman"/>
          <w:sz w:val="30"/>
          <w:szCs w:val="30"/>
        </w:rPr>
        <w:t>вшей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свою эффективность.</w:t>
      </w:r>
    </w:p>
    <w:p w14:paraId="1CC6DEC1" w14:textId="02BD135C" w:rsidR="007C68EC" w:rsidRPr="007C68EC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C68EC">
        <w:rPr>
          <w:rFonts w:ascii="Times New Roman" w:hAnsi="Times New Roman" w:cs="Times New Roman"/>
          <w:b/>
          <w:sz w:val="30"/>
          <w:szCs w:val="30"/>
        </w:rPr>
        <w:t>На финансирование отраслей социальной сфер</w:t>
      </w:r>
      <w:r w:rsidR="00C24BAC">
        <w:rPr>
          <w:rFonts w:ascii="Times New Roman" w:hAnsi="Times New Roman" w:cs="Times New Roman"/>
          <w:b/>
          <w:sz w:val="30"/>
          <w:szCs w:val="30"/>
        </w:rPr>
        <w:t>ы ежегодно направляется около</w:t>
      </w:r>
      <w:r w:rsidRPr="007C68EC">
        <w:rPr>
          <w:rFonts w:ascii="Times New Roman" w:hAnsi="Times New Roman" w:cs="Times New Roman"/>
          <w:b/>
          <w:sz w:val="30"/>
          <w:szCs w:val="30"/>
        </w:rPr>
        <w:t xml:space="preserve"> 12% ВВП</w:t>
      </w:r>
      <w:r w:rsidRPr="002D3E7C">
        <w:rPr>
          <w:rFonts w:ascii="Times New Roman" w:hAnsi="Times New Roman" w:cs="Times New Roman"/>
          <w:sz w:val="30"/>
          <w:szCs w:val="30"/>
        </w:rPr>
        <w:t>.</w:t>
      </w:r>
      <w:r w:rsidRPr="007C68E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47E07E43" w14:textId="0D97B4F1" w:rsidR="007C68EC" w:rsidRPr="00423203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68EC">
        <w:rPr>
          <w:rFonts w:ascii="Times New Roman" w:hAnsi="Times New Roman" w:cs="Times New Roman"/>
          <w:sz w:val="30"/>
          <w:szCs w:val="30"/>
        </w:rPr>
        <w:t>Главная цель пятилетней программы на 2021–2025 годы –</w:t>
      </w:r>
      <w:r w:rsidRPr="00D326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D326F9">
        <w:rPr>
          <w:rFonts w:ascii="Times New Roman" w:hAnsi="Times New Roman" w:cs="Times New Roman"/>
          <w:sz w:val="30"/>
          <w:szCs w:val="30"/>
        </w:rPr>
        <w:t xml:space="preserve">беспечение стабильности в обществе и рост благосостояния </w:t>
      </w:r>
      <w:r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D326F9">
        <w:rPr>
          <w:rFonts w:ascii="Times New Roman" w:hAnsi="Times New Roman" w:cs="Times New Roman"/>
          <w:sz w:val="30"/>
          <w:szCs w:val="30"/>
        </w:rPr>
        <w:t>граждан за счет модернизации экономики, наращивания социального капитала, создания комфортных условий для жизни, работы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326F9">
        <w:rPr>
          <w:rFonts w:ascii="Times New Roman" w:hAnsi="Times New Roman" w:cs="Times New Roman"/>
          <w:sz w:val="30"/>
          <w:szCs w:val="30"/>
        </w:rPr>
        <w:t xml:space="preserve">Шестое Всебелорусское народное собрание определило </w:t>
      </w:r>
      <w:r w:rsidRPr="00D326F9">
        <w:rPr>
          <w:rFonts w:ascii="Times New Roman" w:hAnsi="Times New Roman" w:cs="Times New Roman"/>
          <w:b/>
          <w:sz w:val="30"/>
          <w:szCs w:val="30"/>
        </w:rPr>
        <w:t>актуальные приоритеты</w:t>
      </w:r>
      <w:r>
        <w:rPr>
          <w:rFonts w:ascii="Times New Roman" w:hAnsi="Times New Roman" w:cs="Times New Roman"/>
          <w:b/>
          <w:sz w:val="30"/>
          <w:szCs w:val="30"/>
        </w:rPr>
        <w:t xml:space="preserve"> пятилетки</w:t>
      </w:r>
      <w:r w:rsidRPr="00D326F9">
        <w:rPr>
          <w:rFonts w:ascii="Times New Roman" w:hAnsi="Times New Roman" w:cs="Times New Roman"/>
          <w:sz w:val="30"/>
          <w:szCs w:val="30"/>
        </w:rPr>
        <w:t>: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счастливая семья;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сильные регионы;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интеллектуальная среда;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государство-партнер.</w:t>
      </w:r>
    </w:p>
    <w:p w14:paraId="0A58BA4B" w14:textId="77777777" w:rsidR="000F4963" w:rsidRPr="00FD38F8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D38F8">
        <w:rPr>
          <w:rFonts w:ascii="Times New Roman" w:hAnsi="Times New Roman" w:cs="Times New Roman"/>
          <w:b/>
          <w:bCs/>
          <w:sz w:val="30"/>
          <w:szCs w:val="30"/>
        </w:rPr>
        <w:t>Бюджет 2023 года сохраняет социальную направленность и гарантирует доступность для населения базовых социальных услуг</w:t>
      </w:r>
      <w:r w:rsidRPr="002D3E7C">
        <w:rPr>
          <w:rFonts w:ascii="Times New Roman" w:hAnsi="Times New Roman" w:cs="Times New Roman"/>
          <w:bCs/>
          <w:sz w:val="30"/>
          <w:szCs w:val="30"/>
        </w:rPr>
        <w:t>.</w:t>
      </w:r>
    </w:p>
    <w:p w14:paraId="08EF7C95" w14:textId="77777777" w:rsidR="00F35D9C" w:rsidRPr="00577434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68B0F7B" w14:textId="6D279031" w:rsidR="007C68EC" w:rsidRDefault="00F35D9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="005B2705"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расходы консолидированного бюджета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2023 году (по состоянию на </w:t>
      </w:r>
      <w:r w:rsidR="007E0C2D">
        <w:rPr>
          <w:rFonts w:ascii="Times New Roman" w:hAnsi="Times New Roman" w:cs="Times New Roman"/>
          <w:i/>
          <w:sz w:val="28"/>
          <w:szCs w:val="28"/>
        </w:rPr>
        <w:t>1 сентября 2023 г.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577434">
        <w:rPr>
          <w:rFonts w:ascii="Times New Roman" w:hAnsi="Times New Roman" w:cs="Times New Roman"/>
          <w:b/>
          <w:i/>
          <w:sz w:val="28"/>
          <w:szCs w:val="28"/>
        </w:rPr>
        <w:t xml:space="preserve">на финансирование социальной сферы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предусмотрены в сумме 27,7 млрд рублей. Это </w:t>
      </w:r>
      <w:r w:rsidR="007E0C2D">
        <w:rPr>
          <w:rFonts w:ascii="Times New Roman" w:hAnsi="Times New Roman" w:cs="Times New Roman"/>
          <w:i/>
          <w:sz w:val="28"/>
          <w:szCs w:val="28"/>
        </w:rPr>
        <w:t xml:space="preserve">составляет </w:t>
      </w:r>
      <w:r w:rsidR="00C24BAC">
        <w:rPr>
          <w:rFonts w:ascii="Times New Roman" w:hAnsi="Times New Roman" w:cs="Times New Roman"/>
          <w:i/>
          <w:sz w:val="28"/>
          <w:szCs w:val="28"/>
        </w:rPr>
        <w:t>42</w:t>
      </w:r>
      <w:r w:rsidRPr="00577434">
        <w:rPr>
          <w:rFonts w:ascii="Times New Roman" w:hAnsi="Times New Roman" w:cs="Times New Roman"/>
          <w:i/>
          <w:sz w:val="28"/>
          <w:szCs w:val="28"/>
        </w:rPr>
        <w:t>% расходов бюджета.</w:t>
      </w:r>
      <w:r w:rsidR="007C68EC" w:rsidRPr="007C68E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FDDDA17" w14:textId="21689F36" w:rsidR="00F35D9C" w:rsidRPr="00577434" w:rsidRDefault="007C68E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аиболее </w:t>
      </w:r>
      <w:proofErr w:type="spellStart"/>
      <w:r w:rsidR="00F35D9C" w:rsidRPr="00577434">
        <w:rPr>
          <w:rFonts w:ascii="Times New Roman" w:hAnsi="Times New Roman" w:cs="Times New Roman"/>
          <w:i/>
          <w:sz w:val="28"/>
          <w:szCs w:val="28"/>
        </w:rPr>
        <w:t>бюджетоемкие</w:t>
      </w:r>
      <w:proofErr w:type="spellEnd"/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расходы консолидированного бюджета </w:t>
      </w:r>
      <w:r w:rsidR="00FD38F8" w:rsidRPr="00577434">
        <w:rPr>
          <w:rFonts w:ascii="Times New Roman" w:hAnsi="Times New Roman" w:cs="Times New Roman"/>
          <w:i/>
          <w:sz w:val="28"/>
          <w:szCs w:val="28"/>
        </w:rPr>
        <w:t xml:space="preserve">составляют </w:t>
      </w:r>
      <w:r w:rsidR="00F35D9C" w:rsidRPr="00FD38F8">
        <w:rPr>
          <w:rFonts w:ascii="Times New Roman" w:hAnsi="Times New Roman" w:cs="Times New Roman"/>
          <w:b/>
          <w:bCs/>
          <w:i/>
          <w:sz w:val="28"/>
          <w:szCs w:val="28"/>
        </w:rPr>
        <w:t>здравоохранение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2D3E7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образование 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C24BA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F35D9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>4,8% к ВВП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>(10,5 млрд рублей</w:t>
      </w:r>
      <w:r w:rsidR="002D3E7C">
        <w:rPr>
          <w:rFonts w:ascii="Times New Roman" w:hAnsi="Times New Roman" w:cs="Times New Roman"/>
          <w:i/>
          <w:sz w:val="28"/>
          <w:szCs w:val="28"/>
        </w:rPr>
        <w:t>) каждая сфера.</w:t>
      </w:r>
    </w:p>
    <w:p w14:paraId="28520E0B" w14:textId="3A24DF3E" w:rsidR="00B029BC" w:rsidRPr="00EC0AAF" w:rsidRDefault="00F35D9C" w:rsidP="002259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30"/>
          <w:szCs w:val="30"/>
        </w:rPr>
      </w:pPr>
      <w:r w:rsidRPr="00923864"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="007E0C2D" w:rsidRPr="00923864">
        <w:rPr>
          <w:rFonts w:ascii="Times New Roman" w:hAnsi="Times New Roman" w:cs="Times New Roman"/>
          <w:sz w:val="30"/>
          <w:szCs w:val="30"/>
        </w:rPr>
        <w:t>принципиальным является то</w:t>
      </w:r>
      <w:r w:rsidRPr="00923864">
        <w:rPr>
          <w:rFonts w:ascii="Times New Roman" w:hAnsi="Times New Roman" w:cs="Times New Roman"/>
          <w:sz w:val="30"/>
          <w:szCs w:val="30"/>
        </w:rPr>
        <w:t>, что</w:t>
      </w:r>
      <w:r w:rsidR="000F4963" w:rsidRPr="00923864">
        <w:rPr>
          <w:rFonts w:ascii="Times New Roman" w:hAnsi="Times New Roman" w:cs="Times New Roman"/>
          <w:sz w:val="30"/>
          <w:szCs w:val="30"/>
        </w:rPr>
        <w:t xml:space="preserve"> 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задача государства – обеспечить гражданину </w:t>
      </w:r>
      <w:r w:rsidR="00C24BAC" w:rsidRPr="00923864">
        <w:rPr>
          <w:rFonts w:ascii="Times New Roman" w:hAnsi="Times New Roman" w:cs="Times New Roman"/>
          <w:b/>
          <w:sz w:val="30"/>
          <w:szCs w:val="30"/>
        </w:rPr>
        <w:t>достойный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 уровень социальной защи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ты и поддержки, а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гражданин </w:t>
      </w:r>
      <w:r w:rsidR="008B004D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должен быть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>сам ответственен за удо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>влетворение личных потребностей</w:t>
      </w:r>
      <w:r w:rsidRPr="00923864">
        <w:rPr>
          <w:rFonts w:ascii="Times New Roman" w:hAnsi="Times New Roman" w:cs="Times New Roman"/>
          <w:spacing w:val="-12"/>
          <w:sz w:val="30"/>
          <w:szCs w:val="30"/>
        </w:rPr>
        <w:t>.</w:t>
      </w:r>
    </w:p>
    <w:p w14:paraId="291A27C4" w14:textId="77777777" w:rsidR="00F35D9C" w:rsidRPr="00423203" w:rsidRDefault="00F35D9C" w:rsidP="00EC0A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632E5">
        <w:rPr>
          <w:rFonts w:ascii="Times New Roman" w:hAnsi="Times New Roman" w:cs="Times New Roman"/>
          <w:b/>
          <w:sz w:val="30"/>
          <w:szCs w:val="30"/>
        </w:rPr>
        <w:t>3. </w:t>
      </w:r>
      <w:r w:rsidR="00AB0A9A" w:rsidRPr="00AB0A9A">
        <w:rPr>
          <w:rFonts w:ascii="Times New Roman" w:hAnsi="Times New Roman" w:cs="Times New Roman"/>
          <w:b/>
          <w:sz w:val="30"/>
          <w:szCs w:val="30"/>
        </w:rPr>
        <w:t xml:space="preserve">Рост реальной заработной платы и иных доходов </w:t>
      </w:r>
      <w:r w:rsidR="00AB0A9A" w:rsidRPr="00423203">
        <w:rPr>
          <w:rFonts w:ascii="Times New Roman" w:hAnsi="Times New Roman" w:cs="Times New Roman"/>
          <w:b/>
          <w:sz w:val="30"/>
          <w:szCs w:val="30"/>
        </w:rPr>
        <w:t xml:space="preserve">населения </w:t>
      </w:r>
      <w:r w:rsidRPr="00423203">
        <w:rPr>
          <w:rFonts w:ascii="Times New Roman" w:hAnsi="Times New Roman" w:cs="Times New Roman"/>
          <w:b/>
          <w:sz w:val="30"/>
          <w:szCs w:val="30"/>
        </w:rPr>
        <w:t xml:space="preserve">– основа благосостояния белорусских граждан </w:t>
      </w:r>
    </w:p>
    <w:p w14:paraId="6B74434C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23203">
        <w:rPr>
          <w:rFonts w:ascii="Times New Roman" w:hAnsi="Times New Roman" w:cs="Times New Roman"/>
          <w:bCs/>
          <w:sz w:val="30"/>
          <w:szCs w:val="30"/>
        </w:rPr>
        <w:t>С 1 января 2023 г. установлены дополнительные стимулирующие выплаты</w:t>
      </w:r>
      <w:r w:rsidRPr="00423203">
        <w:rPr>
          <w:rFonts w:ascii="Times New Roman" w:hAnsi="Times New Roman" w:cs="Times New Roman"/>
          <w:sz w:val="30"/>
          <w:szCs w:val="30"/>
        </w:rPr>
        <w:t xml:space="preserve"> отдельным категориям работников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образования, физической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культуры и спорта,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здравоохранения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 w:rsidR="007C68EC">
        <w:rPr>
          <w:rFonts w:ascii="Times New Roman" w:hAnsi="Times New Roman" w:cs="Times New Roman"/>
          <w:spacing w:val="-2"/>
          <w:sz w:val="30"/>
          <w:szCs w:val="30"/>
        </w:rPr>
        <w:t>С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 сентября 2023 г.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произведено увеличение заработной платы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педагогических работников.</w:t>
      </w:r>
    </w:p>
    <w:p w14:paraId="6646A42E" w14:textId="77777777" w:rsidR="00F35D9C" w:rsidRPr="0042320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3203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F15765E" w14:textId="77777777" w:rsidR="00F35D9C" w:rsidRPr="00423203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t xml:space="preserve">За январь–июль 2023 г. номинальная начисленная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 xml:space="preserve">среднемесячная заработная плата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работников составила 1 816,9 рубля или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115%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по </w:t>
      </w:r>
      <w:r w:rsidRPr="00423203">
        <w:rPr>
          <w:rFonts w:ascii="Times New Roman" w:hAnsi="Times New Roman" w:cs="Times New Roman"/>
          <w:i/>
          <w:spacing w:val="-4"/>
          <w:sz w:val="28"/>
          <w:szCs w:val="28"/>
        </w:rPr>
        <w:t>сравнению с соответствующим периодом 2022 года, в том числе в июле –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1 933,1 рубля. Ее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за семь месяцев</w:t>
      </w:r>
      <w:r w:rsidR="00AB0ACD" w:rsidRP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2023 г. по отношению к соответствующему периоду 2022 года составил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108,4%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114,4%</w:t>
      </w:r>
      <w:r w:rsidRPr="00423203">
        <w:rPr>
          <w:rFonts w:ascii="Times New Roman" w:hAnsi="Times New Roman" w:cs="Times New Roman"/>
          <w:i/>
          <w:sz w:val="28"/>
          <w:szCs w:val="28"/>
        </w:rPr>
        <w:t>.</w:t>
      </w:r>
    </w:p>
    <w:p w14:paraId="356ABF14" w14:textId="77777777" w:rsidR="00F35D9C" w:rsidRPr="0042320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Для сравнения: за январь–июнь 2023 г. реальная заработная плата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Кыргызстане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составила 114,6%,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Армении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114,7%,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России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106,8%,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Казахстане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100,2%.</w:t>
      </w:r>
    </w:p>
    <w:p w14:paraId="5B312E51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23203">
        <w:rPr>
          <w:rFonts w:ascii="Times New Roman" w:hAnsi="Times New Roman" w:cs="Times New Roman"/>
          <w:sz w:val="30"/>
          <w:szCs w:val="30"/>
        </w:rPr>
        <w:t xml:space="preserve">В мае и сентябре текущего года были </w:t>
      </w:r>
      <w:r w:rsidRPr="00423203">
        <w:rPr>
          <w:rFonts w:ascii="Times New Roman" w:hAnsi="Times New Roman" w:cs="Times New Roman"/>
          <w:b/>
          <w:sz w:val="30"/>
          <w:szCs w:val="30"/>
        </w:rPr>
        <w:t>произведены перерасчеты трудовых пенсий</w:t>
      </w:r>
      <w:r w:rsidRPr="00423203">
        <w:rPr>
          <w:rFonts w:ascii="Times New Roman" w:hAnsi="Times New Roman" w:cs="Times New Roman"/>
          <w:sz w:val="30"/>
          <w:szCs w:val="30"/>
        </w:rPr>
        <w:t>.</w:t>
      </w:r>
    </w:p>
    <w:p w14:paraId="08CAC148" w14:textId="77777777" w:rsidR="00F35D9C" w:rsidRPr="0055699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699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5659130" w14:textId="77777777" w:rsidR="00F35D9C" w:rsidRPr="0055699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99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7C68EC" w:rsidRPr="00556993">
        <w:rPr>
          <w:rFonts w:ascii="Times New Roman" w:hAnsi="Times New Roman" w:cs="Times New Roman"/>
          <w:i/>
          <w:sz w:val="28"/>
          <w:szCs w:val="28"/>
        </w:rPr>
        <w:t xml:space="preserve">январе–сентябре 2023 г.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средний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пенсии по возрасту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(неработающего пенсионера)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составил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692,3 рубля или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к аналогичному периоду 2022 года, в сентябре – 736,6 рубля. Ее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в январе–июле 2023 г. по отношению к аналогичному периоду прошлого года составил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112,8%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117,3%</w:t>
      </w:r>
      <w:r w:rsidRPr="00556993">
        <w:rPr>
          <w:rFonts w:ascii="Times New Roman" w:hAnsi="Times New Roman" w:cs="Times New Roman"/>
          <w:i/>
          <w:sz w:val="28"/>
          <w:szCs w:val="28"/>
        </w:rPr>
        <w:t>.</w:t>
      </w:r>
    </w:p>
    <w:p w14:paraId="047FDAD3" w14:textId="308D3BDE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18C">
        <w:rPr>
          <w:rFonts w:ascii="Times New Roman" w:hAnsi="Times New Roman" w:cs="Times New Roman"/>
          <w:bCs/>
          <w:sz w:val="30"/>
          <w:szCs w:val="30"/>
        </w:rPr>
        <w:t>За ян</w:t>
      </w:r>
      <w:r w:rsidR="002D3E7C">
        <w:rPr>
          <w:rFonts w:ascii="Times New Roman" w:hAnsi="Times New Roman" w:cs="Times New Roman"/>
          <w:bCs/>
          <w:sz w:val="30"/>
          <w:szCs w:val="30"/>
        </w:rPr>
        <w:t>варь–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июль 2023 г. по отношению к соответствующему периоду 2022 года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реальный размер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социальных выплат</w:t>
      </w:r>
      <w:r w:rsidRPr="0060077F">
        <w:rPr>
          <w:rFonts w:ascii="Times New Roman" w:hAnsi="Times New Roman" w:cs="Times New Roman"/>
          <w:bCs/>
          <w:sz w:val="30"/>
          <w:szCs w:val="30"/>
        </w:rPr>
        <w:t xml:space="preserve">, установленных от </w:t>
      </w:r>
      <w:r w:rsidR="007C68EC" w:rsidRPr="0060077F">
        <w:rPr>
          <w:rFonts w:ascii="Times New Roman" w:hAnsi="Times New Roman" w:cs="Times New Roman"/>
          <w:sz w:val="30"/>
          <w:szCs w:val="30"/>
        </w:rPr>
        <w:t>бюджета прожиточного минимума в среднем на душу</w:t>
      </w:r>
      <w:r w:rsidR="007C68EC" w:rsidRPr="00423203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7C68EC">
        <w:rPr>
          <w:rFonts w:ascii="Times New Roman" w:hAnsi="Times New Roman" w:cs="Times New Roman"/>
          <w:sz w:val="30"/>
          <w:szCs w:val="30"/>
        </w:rPr>
        <w:t>,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составил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108,1%</w:t>
      </w:r>
      <w:r w:rsidRPr="00556993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9A718C">
        <w:rPr>
          <w:rFonts w:ascii="Times New Roman" w:hAnsi="Times New Roman" w:cs="Times New Roman"/>
          <w:bCs/>
          <w:sz w:val="30"/>
          <w:szCs w:val="30"/>
        </w:rPr>
        <w:t>в июле</w:t>
      </w:r>
      <w:r w:rsidR="00AB0AC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21960">
        <w:rPr>
          <w:rFonts w:ascii="Times New Roman" w:hAnsi="Times New Roman" w:cs="Times New Roman"/>
          <w:bCs/>
          <w:sz w:val="30"/>
          <w:szCs w:val="30"/>
        </w:rPr>
        <w:t xml:space="preserve">2023 </w:t>
      </w:r>
      <w:r w:rsidR="00AB0ACD">
        <w:rPr>
          <w:rFonts w:ascii="Times New Roman" w:hAnsi="Times New Roman" w:cs="Times New Roman"/>
          <w:bCs/>
          <w:sz w:val="30"/>
          <w:szCs w:val="30"/>
        </w:rPr>
        <w:t>г.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–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110,2%</w:t>
      </w:r>
      <w:r w:rsidRPr="00DD0C75">
        <w:rPr>
          <w:rFonts w:ascii="Times New Roman" w:hAnsi="Times New Roman" w:cs="Times New Roman"/>
          <w:bCs/>
          <w:sz w:val="30"/>
          <w:szCs w:val="30"/>
        </w:rPr>
        <w:t>.</w:t>
      </w:r>
    </w:p>
    <w:p w14:paraId="37FA71D9" w14:textId="0A3059FC" w:rsidR="00F35D9C" w:rsidRPr="00375636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поддержания финансового положения 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>малообеспеченны</w:t>
      </w:r>
      <w:r w:rsidR="00326C42">
        <w:rPr>
          <w:rFonts w:ascii="Times New Roman" w:hAnsi="Times New Roman" w:cs="Times New Roman"/>
          <w:b/>
          <w:sz w:val="30"/>
          <w:szCs w:val="30"/>
        </w:rPr>
        <w:t>х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сем</w:t>
      </w:r>
      <w:r w:rsidR="00326C42">
        <w:rPr>
          <w:rFonts w:ascii="Times New Roman" w:hAnsi="Times New Roman" w:cs="Times New Roman"/>
          <w:b/>
          <w:sz w:val="30"/>
          <w:szCs w:val="30"/>
        </w:rPr>
        <w:t>ей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и граждан</w:t>
      </w:r>
      <w:r w:rsidR="00326C4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реализуется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программа 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государственной адресной социальной помощи </w:t>
      </w:r>
      <w:r w:rsidRPr="00B107AE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далее – </w:t>
      </w:r>
      <w:r w:rsidRPr="00B107AE">
        <w:rPr>
          <w:rFonts w:ascii="Times New Roman" w:hAnsi="Times New Roman" w:cs="Times New Roman"/>
          <w:sz w:val="30"/>
          <w:szCs w:val="30"/>
        </w:rPr>
        <w:t>ГАСП)</w:t>
      </w:r>
      <w:r w:rsidR="00556993">
        <w:rPr>
          <w:rFonts w:ascii="Times New Roman" w:hAnsi="Times New Roman" w:cs="Times New Roman"/>
          <w:sz w:val="30"/>
          <w:szCs w:val="30"/>
        </w:rPr>
        <w:t>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DEE5738" w14:textId="77777777" w:rsidR="00F35D9C" w:rsidRPr="00E50332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033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94BA76" w14:textId="2DA9AE88" w:rsidR="00F35D9C" w:rsidRPr="00E50332" w:rsidRDefault="00F35D9C" w:rsidP="00A21960">
      <w:pPr>
        <w:spacing w:after="0" w:line="300" w:lineRule="exact"/>
        <w:ind w:left="42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332">
        <w:rPr>
          <w:rFonts w:ascii="Times New Roman" w:hAnsi="Times New Roman" w:cs="Times New Roman"/>
          <w:i/>
          <w:sz w:val="28"/>
          <w:szCs w:val="28"/>
        </w:rPr>
        <w:t>В 2022 году получателями ГАСП стали 273,4 тыс. чел</w:t>
      </w:r>
      <w:r w:rsidR="00556993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133,5 млн</w:t>
      </w:r>
      <w:r>
        <w:rPr>
          <w:rFonts w:ascii="Times New Roman" w:hAnsi="Times New Roman" w:cs="Times New Roman"/>
          <w:i/>
          <w:sz w:val="28"/>
          <w:szCs w:val="28"/>
        </w:rPr>
        <w:t xml:space="preserve"> рублей. </w:t>
      </w:r>
      <w:r w:rsidRPr="00E50332">
        <w:rPr>
          <w:rFonts w:ascii="Times New Roman" w:hAnsi="Times New Roman" w:cs="Times New Roman"/>
          <w:i/>
          <w:sz w:val="28"/>
          <w:szCs w:val="28"/>
        </w:rPr>
        <w:t>За первое полугодие 2023 г. получателями ГАСП стали 142,3 тыс. чел</w:t>
      </w:r>
      <w:r w:rsidR="002D3E7C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72,5 млн рублей.</w:t>
      </w:r>
    </w:p>
    <w:p w14:paraId="73C226C4" w14:textId="77777777" w:rsidR="00F35D9C" w:rsidRPr="00B107AE" w:rsidRDefault="00F35D9C" w:rsidP="003114A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107AE">
        <w:rPr>
          <w:rFonts w:ascii="Times New Roman" w:hAnsi="Times New Roman" w:cs="Times New Roman"/>
          <w:bCs/>
          <w:sz w:val="30"/>
          <w:szCs w:val="30"/>
        </w:rPr>
        <w:t xml:space="preserve">Бесспорный приоритет социальной политики – </w:t>
      </w:r>
      <w:r w:rsidRPr="00B107AE">
        <w:rPr>
          <w:rFonts w:ascii="Times New Roman" w:hAnsi="Times New Roman" w:cs="Times New Roman"/>
          <w:b/>
          <w:sz w:val="30"/>
          <w:szCs w:val="30"/>
        </w:rPr>
        <w:t>забота о ветеранах Великой Отечественной войны</w:t>
      </w:r>
      <w:r w:rsidRPr="00980A24">
        <w:rPr>
          <w:rFonts w:ascii="Times New Roman" w:hAnsi="Times New Roman" w:cs="Times New Roman"/>
          <w:sz w:val="30"/>
          <w:szCs w:val="30"/>
        </w:rPr>
        <w:t>.</w:t>
      </w:r>
    </w:p>
    <w:p w14:paraId="7A562E9A" w14:textId="77777777" w:rsidR="00F35D9C" w:rsidRPr="006D6BB7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6BB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46BE75" w14:textId="706C134C" w:rsidR="00F35D9C" w:rsidRPr="00B107AE" w:rsidRDefault="00F35D9C" w:rsidP="00A21960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28"/>
          <w:szCs w:val="28"/>
        </w:rPr>
        <w:t>По данным Минтруда и соцзащиты, н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а 1 июля 2023 г. в республике проживало </w:t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1,4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ветеранов Великой Отечественной войны, </w:t>
      </w:r>
      <w:r w:rsidR="00A21960">
        <w:rPr>
          <w:rFonts w:ascii="Times New Roman" w:hAnsi="Times New Roman" w:cs="Times New Roman"/>
          <w:i/>
          <w:sz w:val="28"/>
          <w:szCs w:val="28"/>
        </w:rPr>
        <w:br/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7,3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бывших узников фашизма.</w:t>
      </w:r>
    </w:p>
    <w:p w14:paraId="500579BA" w14:textId="7BF8D3D0" w:rsidR="00F35D9C" w:rsidRPr="007A6EB1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EB1">
        <w:rPr>
          <w:rFonts w:ascii="Times New Roman" w:hAnsi="Times New Roman" w:cs="Times New Roman"/>
          <w:sz w:val="30"/>
          <w:szCs w:val="30"/>
        </w:rPr>
        <w:t xml:space="preserve">Ежегодно в республике проводится </w:t>
      </w:r>
      <w:r w:rsidRPr="007A6EB1">
        <w:rPr>
          <w:rFonts w:ascii="Times New Roman" w:hAnsi="Times New Roman" w:cs="Times New Roman"/>
          <w:bCs/>
          <w:sz w:val="30"/>
          <w:szCs w:val="30"/>
        </w:rPr>
        <w:t xml:space="preserve">обследование материально-бытовых условий жизни </w:t>
      </w:r>
      <w:r w:rsidRPr="007A6EB1">
        <w:rPr>
          <w:rFonts w:ascii="Times New Roman" w:hAnsi="Times New Roman" w:cs="Times New Roman"/>
          <w:sz w:val="30"/>
          <w:szCs w:val="30"/>
        </w:rPr>
        <w:t>ветеранов Великой Отечественной войны и граждан, пострадавших от последствий войны. С учетом выявленных потребностей им оказывается необходимая помощь.</w:t>
      </w:r>
      <w:r w:rsidR="00556993">
        <w:rPr>
          <w:rFonts w:ascii="Times New Roman" w:hAnsi="Times New Roman" w:cs="Times New Roman"/>
          <w:sz w:val="30"/>
          <w:szCs w:val="30"/>
        </w:rPr>
        <w:t xml:space="preserve"> </w:t>
      </w:r>
      <w:r w:rsidRPr="007A6EB1">
        <w:rPr>
          <w:rFonts w:ascii="Times New Roman" w:hAnsi="Times New Roman" w:cs="Times New Roman"/>
          <w:sz w:val="30"/>
          <w:szCs w:val="30"/>
        </w:rPr>
        <w:t xml:space="preserve">Ветеранам </w:t>
      </w:r>
      <w:r w:rsidR="00556993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7A6EB1">
        <w:rPr>
          <w:rFonts w:ascii="Times New Roman" w:hAnsi="Times New Roman" w:cs="Times New Roman"/>
          <w:sz w:val="30"/>
          <w:szCs w:val="30"/>
        </w:rPr>
        <w:t xml:space="preserve">предоставляются дополнительные гарантии в области пенсионного обеспечения, социальные льготы в сфере здравоохранения и санаторно-курортного лечения, по проезду, в жилищной сфере и другие. </w:t>
      </w:r>
    </w:p>
    <w:p w14:paraId="7D1BABA2" w14:textId="77777777" w:rsidR="00556993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В стране создана и эффективно работает </w:t>
      </w:r>
      <w:r w:rsidRPr="00B107AE">
        <w:rPr>
          <w:rFonts w:ascii="Times New Roman" w:hAnsi="Times New Roman" w:cs="Times New Roman"/>
          <w:b/>
          <w:sz w:val="30"/>
          <w:szCs w:val="30"/>
        </w:rPr>
        <w:t>система социального обслуживания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933055">
        <w:rPr>
          <w:rFonts w:ascii="Times New Roman" w:hAnsi="Times New Roman" w:cs="Times New Roman"/>
          <w:i/>
          <w:sz w:val="28"/>
          <w:szCs w:val="28"/>
        </w:rPr>
        <w:t xml:space="preserve">(146 </w:t>
      </w:r>
      <w:r w:rsidRPr="00933055">
        <w:rPr>
          <w:rFonts w:ascii="Times New Roman" w:hAnsi="Times New Roman" w:cs="Times New Roman"/>
          <w:bCs/>
          <w:i/>
          <w:sz w:val="28"/>
          <w:szCs w:val="28"/>
        </w:rPr>
        <w:t xml:space="preserve">территориальных центров социального обслуживания населения </w:t>
      </w:r>
      <w:r w:rsidRPr="00933055">
        <w:rPr>
          <w:rFonts w:ascii="Times New Roman" w:hAnsi="Times New Roman" w:cs="Times New Roman"/>
          <w:i/>
          <w:sz w:val="28"/>
          <w:szCs w:val="28"/>
        </w:rPr>
        <w:t>и 91 дом-интернат для престарелых и инвалидов)</w:t>
      </w:r>
      <w:r w:rsidRPr="00B107AE">
        <w:rPr>
          <w:rFonts w:ascii="Times New Roman" w:hAnsi="Times New Roman" w:cs="Times New Roman"/>
          <w:sz w:val="30"/>
          <w:szCs w:val="30"/>
        </w:rPr>
        <w:t xml:space="preserve">. </w:t>
      </w:r>
      <w:r w:rsidRPr="00B107AE">
        <w:rPr>
          <w:rFonts w:ascii="Times New Roman" w:hAnsi="Times New Roman" w:cs="Times New Roman"/>
          <w:iCs/>
          <w:sz w:val="30"/>
          <w:szCs w:val="30"/>
        </w:rPr>
        <w:t>Наиболее востребованными являются социальные услуги на дому</w:t>
      </w:r>
      <w:r>
        <w:rPr>
          <w:rFonts w:ascii="Times New Roman" w:hAnsi="Times New Roman" w:cs="Times New Roman"/>
          <w:iCs/>
          <w:sz w:val="30"/>
          <w:szCs w:val="30"/>
        </w:rPr>
        <w:t>, а также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 в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B107AE">
        <w:rPr>
          <w:rFonts w:ascii="Times New Roman" w:hAnsi="Times New Roman" w:cs="Times New Roman"/>
          <w:iCs/>
          <w:sz w:val="30"/>
          <w:szCs w:val="30"/>
        </w:rPr>
        <w:t>условиях дневного пребывания в учреждении социального обслуживания.</w:t>
      </w:r>
      <w:r w:rsidR="00556993" w:rsidRPr="00556993">
        <w:rPr>
          <w:rFonts w:ascii="Times New Roman" w:hAnsi="Times New Roman" w:cs="Times New Roman"/>
          <w:sz w:val="30"/>
          <w:szCs w:val="30"/>
        </w:rPr>
        <w:t xml:space="preserve"> </w:t>
      </w:r>
      <w:r w:rsidR="00556993" w:rsidRPr="00B107AE">
        <w:rPr>
          <w:rFonts w:ascii="Times New Roman" w:hAnsi="Times New Roman" w:cs="Times New Roman"/>
          <w:sz w:val="30"/>
          <w:szCs w:val="30"/>
        </w:rPr>
        <w:t xml:space="preserve">На </w:t>
      </w:r>
      <w:r w:rsidR="00556993" w:rsidRPr="00B107AE">
        <w:rPr>
          <w:rFonts w:ascii="Times New Roman" w:hAnsi="Times New Roman" w:cs="Times New Roman"/>
          <w:bCs/>
          <w:sz w:val="30"/>
          <w:szCs w:val="30"/>
        </w:rPr>
        <w:t xml:space="preserve">финансирование учреждений социального </w:t>
      </w:r>
      <w:r w:rsidR="00556993" w:rsidRPr="00B107AE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обслуживания </w:t>
      </w:r>
      <w:r w:rsidR="00556993" w:rsidRPr="00B107AE">
        <w:rPr>
          <w:rFonts w:ascii="Times New Roman" w:hAnsi="Times New Roman" w:cs="Times New Roman"/>
          <w:sz w:val="30"/>
          <w:szCs w:val="30"/>
        </w:rPr>
        <w:t>из средств местных бюджетов ежегодно выделяются средства в размере порядка 500 млн рублей.</w:t>
      </w:r>
    </w:p>
    <w:p w14:paraId="2994689A" w14:textId="77777777" w:rsidR="00F35D9C" w:rsidRPr="00933055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055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3D7DB470" w14:textId="0670ACF5" w:rsidR="00F35D9C" w:rsidRPr="00406CC5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6CC5">
        <w:rPr>
          <w:rFonts w:ascii="Times New Roman" w:hAnsi="Times New Roman" w:cs="Times New Roman"/>
          <w:i/>
          <w:sz w:val="28"/>
          <w:szCs w:val="28"/>
        </w:rPr>
        <w:t xml:space="preserve">В первом полугодии 2023 г. численность пожилых граждан и инвалидов, охваченных социальным обслуживанием, составила </w:t>
      </w:r>
      <w:r w:rsidR="00406CC5">
        <w:rPr>
          <w:rFonts w:ascii="Times New Roman" w:hAnsi="Times New Roman" w:cs="Times New Roman"/>
          <w:i/>
          <w:sz w:val="28"/>
          <w:szCs w:val="28"/>
        </w:rPr>
        <w:br/>
      </w:r>
      <w:r w:rsidRPr="00406CC5">
        <w:rPr>
          <w:rFonts w:ascii="Times New Roman" w:hAnsi="Times New Roman" w:cs="Times New Roman"/>
          <w:i/>
          <w:sz w:val="28"/>
          <w:szCs w:val="28"/>
        </w:rPr>
        <w:t>161,4 тыс. чел</w:t>
      </w:r>
      <w:r w:rsidR="00406CC5" w:rsidRPr="00406CC5">
        <w:rPr>
          <w:rFonts w:ascii="Times New Roman" w:hAnsi="Times New Roman" w:cs="Times New Roman"/>
          <w:i/>
          <w:sz w:val="28"/>
          <w:szCs w:val="28"/>
        </w:rPr>
        <w:t>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(10% от численности инвалидов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группы и неработающих пожилых граждан). Ежегодно, начиная с 2020 года, </w:t>
      </w:r>
      <w:r w:rsidRPr="00406CC5">
        <w:rPr>
          <w:rFonts w:ascii="Times New Roman" w:hAnsi="Times New Roman" w:cs="Times New Roman"/>
          <w:i/>
          <w:spacing w:val="-4"/>
          <w:sz w:val="28"/>
          <w:szCs w:val="28"/>
        </w:rPr>
        <w:t>количество получателей социальных услуг увеличивается в среднем на 4%.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66A7227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организации участия пожилых людей в решении вопросов, затрагивающих их интересы, в каждом регионе созданы </w:t>
      </w:r>
      <w:r w:rsidRPr="00B107AE">
        <w:rPr>
          <w:rFonts w:ascii="Times New Roman" w:hAnsi="Times New Roman" w:cs="Times New Roman"/>
          <w:b/>
          <w:sz w:val="30"/>
          <w:szCs w:val="30"/>
        </w:rPr>
        <w:t>советы пожилых граждан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1CAA27C6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При территориальных центрах социального обслуживания населения</w:t>
      </w:r>
      <w:r w:rsidRPr="00B107AE">
        <w:rPr>
          <w:rFonts w:ascii="Times New Roman" w:hAnsi="Times New Roman" w:cs="Times New Roman"/>
          <w:bCs/>
          <w:sz w:val="30"/>
          <w:szCs w:val="30"/>
        </w:rPr>
        <w:t xml:space="preserve"> организованы </w:t>
      </w:r>
      <w:r w:rsidRPr="00B107AE">
        <w:rPr>
          <w:rFonts w:ascii="Times New Roman" w:hAnsi="Times New Roman" w:cs="Times New Roman"/>
          <w:b/>
          <w:bCs/>
          <w:sz w:val="30"/>
          <w:szCs w:val="30"/>
        </w:rPr>
        <w:t>волонтерские отряды «серебряного» возраста</w:t>
      </w:r>
      <w:r w:rsidRPr="00B107AE">
        <w:rPr>
          <w:rFonts w:ascii="Times New Roman" w:hAnsi="Times New Roman" w:cs="Times New Roman"/>
          <w:bCs/>
          <w:sz w:val="30"/>
          <w:szCs w:val="30"/>
        </w:rPr>
        <w:t>.</w:t>
      </w:r>
    </w:p>
    <w:p w14:paraId="46C49618" w14:textId="53E52BB2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>Впервые в 2023 году по инициативе 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spacing w:val="-8"/>
          <w:sz w:val="30"/>
          <w:szCs w:val="30"/>
        </w:rPr>
        <w:t xml:space="preserve">А.Г.Лукашенко прошла </w:t>
      </w:r>
      <w:r w:rsidRPr="00ED61EB">
        <w:rPr>
          <w:rFonts w:ascii="Times New Roman" w:hAnsi="Times New Roman" w:cs="Times New Roman"/>
          <w:b/>
          <w:spacing w:val="-8"/>
          <w:sz w:val="30"/>
          <w:szCs w:val="30"/>
        </w:rPr>
        <w:t>республиканская благотворительная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акция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C079F9">
        <w:rPr>
          <w:rFonts w:ascii="Times New Roman" w:hAnsi="Times New Roman" w:cs="Times New Roman"/>
          <w:b/>
          <w:sz w:val="30"/>
          <w:szCs w:val="30"/>
        </w:rPr>
        <w:t xml:space="preserve">для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пожилых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«От всей души»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с активным участием молодежи и школьников.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BEF546" w14:textId="77777777" w:rsidR="00F35D9C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Одно из ключевых направлений социальной политики Беларуси – </w:t>
      </w:r>
      <w:r w:rsidRPr="00D81627">
        <w:rPr>
          <w:rFonts w:ascii="Times New Roman" w:hAnsi="Times New Roman" w:cs="Times New Roman"/>
          <w:b/>
          <w:sz w:val="30"/>
          <w:szCs w:val="30"/>
        </w:rPr>
        <w:t>забота об инвалидах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ED48778" w14:textId="77777777" w:rsidR="00F35D9C" w:rsidRPr="00D8162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162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A5E0F57" w14:textId="77777777" w:rsidR="00F35D9C" w:rsidRPr="003114A9" w:rsidRDefault="003114A9" w:rsidP="00406CC5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3114A9">
        <w:rPr>
          <w:rFonts w:ascii="Times New Roman" w:hAnsi="Times New Roman" w:cs="Times New Roman"/>
          <w:i/>
          <w:sz w:val="28"/>
          <w:szCs w:val="28"/>
        </w:rPr>
        <w:t xml:space="preserve">нвалиды составляют 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6% от общей численности населения (более 0,5 млн чел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), из них почти 38 тыс. – дети-инвалиды.</w:t>
      </w:r>
    </w:p>
    <w:p w14:paraId="457F431D" w14:textId="77777777" w:rsidR="00F35D9C" w:rsidRPr="00B107AE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С 6 января 2023 г. вступил в силу </w:t>
      </w:r>
      <w:r w:rsidRPr="00B107AE">
        <w:rPr>
          <w:rFonts w:ascii="Times New Roman" w:hAnsi="Times New Roman" w:cs="Times New Roman"/>
          <w:b/>
          <w:sz w:val="30"/>
          <w:szCs w:val="30"/>
        </w:rPr>
        <w:t>Закон «О правах инвалидов и их социальной интеграции»</w:t>
      </w:r>
      <w:r w:rsidR="003114A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114A9" w:rsidRPr="003114A9">
        <w:rPr>
          <w:rFonts w:ascii="Times New Roman" w:hAnsi="Times New Roman" w:cs="Times New Roman"/>
          <w:sz w:val="30"/>
          <w:szCs w:val="30"/>
        </w:rPr>
        <w:t>(далее – Закон)</w:t>
      </w:r>
      <w:r w:rsidRPr="003114A9">
        <w:rPr>
          <w:rFonts w:ascii="Times New Roman" w:hAnsi="Times New Roman" w:cs="Times New Roman"/>
          <w:sz w:val="30"/>
          <w:szCs w:val="30"/>
        </w:rPr>
        <w:t>,</w:t>
      </w:r>
      <w:r w:rsidRPr="00B107AE">
        <w:rPr>
          <w:rFonts w:ascii="Times New Roman" w:hAnsi="Times New Roman" w:cs="Times New Roman"/>
          <w:sz w:val="30"/>
          <w:szCs w:val="30"/>
        </w:rPr>
        <w:t xml:space="preserve"> новации которого охватывают различные аспекты жизнедеятельности инвалидов. 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Значительные изменения коснулись вопроса </w:t>
      </w:r>
      <w:r w:rsidRPr="00B107AE">
        <w:rPr>
          <w:rFonts w:ascii="Times New Roman" w:hAnsi="Times New Roman" w:cs="Times New Roman"/>
          <w:b/>
          <w:iCs/>
          <w:sz w:val="30"/>
          <w:szCs w:val="30"/>
        </w:rPr>
        <w:t xml:space="preserve">обеспечения граждан </w:t>
      </w:r>
      <w:r w:rsidRPr="00B107AE">
        <w:rPr>
          <w:rFonts w:ascii="Times New Roman" w:hAnsi="Times New Roman" w:cs="Times New Roman"/>
          <w:b/>
          <w:bCs/>
          <w:iCs/>
          <w:sz w:val="30"/>
          <w:szCs w:val="30"/>
        </w:rPr>
        <w:t>техническими средствами социальной реабилитации</w:t>
      </w:r>
      <w:r w:rsidRPr="00B107AE">
        <w:rPr>
          <w:rFonts w:ascii="Times New Roman" w:hAnsi="Times New Roman" w:cs="Times New Roman"/>
          <w:bCs/>
          <w:iCs/>
          <w:sz w:val="30"/>
          <w:szCs w:val="30"/>
        </w:rPr>
        <w:t xml:space="preserve">. </w:t>
      </w:r>
    </w:p>
    <w:p w14:paraId="3E3E8674" w14:textId="77777777" w:rsidR="00F35D9C" w:rsidRPr="00A77A0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7A0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E5F252D" w14:textId="539FFCE6" w:rsidR="00C5058A" w:rsidRPr="00EC0AAF" w:rsidRDefault="00F35D9C" w:rsidP="00EC0AAF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Ежегодно в республике такими средствами обеспечиваются более 220 тыс. граждан с инвалидностью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Н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а данные цели расходуется более 60 млн рублей.</w:t>
      </w:r>
    </w:p>
    <w:p w14:paraId="2322370B" w14:textId="77777777" w:rsidR="00F35D9C" w:rsidRPr="002D68D6" w:rsidRDefault="00F35D9C" w:rsidP="00C505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D68D6">
        <w:rPr>
          <w:rFonts w:ascii="Times New Roman" w:hAnsi="Times New Roman" w:cs="Times New Roman"/>
          <w:b/>
          <w:sz w:val="30"/>
          <w:szCs w:val="30"/>
        </w:rPr>
        <w:t>4. Обеспечение эффективной занятости – залог достойного уровня жизни граждан</w:t>
      </w:r>
    </w:p>
    <w:p w14:paraId="4C991080" w14:textId="3D3D8DCE" w:rsidR="00562802" w:rsidRDefault="00562802" w:rsidP="00562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6EE2">
        <w:rPr>
          <w:rFonts w:ascii="Times New Roman" w:hAnsi="Times New Roman" w:cs="Times New Roman"/>
          <w:sz w:val="30"/>
          <w:szCs w:val="30"/>
        </w:rPr>
        <w:t xml:space="preserve">Большинство граждан Республики Беларусь реализуют свое конституционное право на труд и платят налоги </w:t>
      </w:r>
      <w:r w:rsidRPr="00285C7C">
        <w:rPr>
          <w:rFonts w:ascii="Times New Roman" w:hAnsi="Times New Roman" w:cs="Times New Roman"/>
          <w:i/>
          <w:sz w:val="28"/>
          <w:szCs w:val="28"/>
        </w:rPr>
        <w:t>(ст</w:t>
      </w:r>
      <w:r w:rsidR="00472167">
        <w:rPr>
          <w:rFonts w:ascii="Times New Roman" w:hAnsi="Times New Roman" w:cs="Times New Roman"/>
          <w:i/>
          <w:sz w:val="28"/>
          <w:szCs w:val="28"/>
        </w:rPr>
        <w:t>атьи</w:t>
      </w:r>
      <w:r w:rsidRPr="00285C7C">
        <w:rPr>
          <w:rFonts w:ascii="Times New Roman" w:hAnsi="Times New Roman" w:cs="Times New Roman"/>
          <w:i/>
          <w:sz w:val="28"/>
          <w:szCs w:val="28"/>
        </w:rPr>
        <w:t xml:space="preserve"> 41, 56 Конституции</w:t>
      </w:r>
      <w:r w:rsidR="00472167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1D6EE2">
        <w:rPr>
          <w:rFonts w:ascii="Times New Roman" w:hAnsi="Times New Roman" w:cs="Times New Roman"/>
          <w:i/>
          <w:sz w:val="30"/>
          <w:szCs w:val="30"/>
        </w:rPr>
        <w:t>)</w:t>
      </w:r>
      <w:r w:rsidRPr="001D6EE2">
        <w:rPr>
          <w:rFonts w:ascii="Times New Roman" w:hAnsi="Times New Roman" w:cs="Times New Roman"/>
          <w:sz w:val="30"/>
          <w:szCs w:val="30"/>
        </w:rPr>
        <w:t>.</w:t>
      </w:r>
    </w:p>
    <w:p w14:paraId="53D83DC0" w14:textId="77777777" w:rsidR="00562802" w:rsidRPr="001D6EE2" w:rsidRDefault="00562802" w:rsidP="0056280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D6EE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C5C811" w14:textId="77777777" w:rsidR="00562802" w:rsidRPr="001D6EE2" w:rsidRDefault="00562802" w:rsidP="0056280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6EE2">
        <w:rPr>
          <w:rFonts w:ascii="Times New Roman" w:hAnsi="Times New Roman" w:cs="Times New Roman"/>
          <w:i/>
          <w:sz w:val="28"/>
          <w:szCs w:val="28"/>
        </w:rPr>
        <w:t xml:space="preserve">По информации </w:t>
      </w:r>
      <w:proofErr w:type="spellStart"/>
      <w:r w:rsidRPr="001D6EE2">
        <w:rPr>
          <w:rFonts w:ascii="Times New Roman" w:hAnsi="Times New Roman" w:cs="Times New Roman"/>
          <w:i/>
          <w:sz w:val="28"/>
          <w:szCs w:val="28"/>
        </w:rPr>
        <w:t>Белстата</w:t>
      </w:r>
      <w:proofErr w:type="spellEnd"/>
      <w:r w:rsidRPr="001D6EE2">
        <w:rPr>
          <w:rFonts w:ascii="Times New Roman" w:hAnsi="Times New Roman" w:cs="Times New Roman"/>
          <w:i/>
          <w:sz w:val="28"/>
          <w:szCs w:val="28"/>
        </w:rPr>
        <w:t>, в экономике Беларуси в июне 2023 г. было занято 4,148 млн чел.</w:t>
      </w:r>
    </w:p>
    <w:p w14:paraId="72A67909" w14:textId="2398FB6F" w:rsidR="00556993" w:rsidRPr="0066354D" w:rsidRDefault="00556993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354D">
        <w:rPr>
          <w:rFonts w:ascii="Times New Roman" w:hAnsi="Times New Roman" w:cs="Times New Roman"/>
          <w:sz w:val="30"/>
          <w:szCs w:val="30"/>
        </w:rPr>
        <w:t xml:space="preserve">В реалиях развязанной против Беларуси и ее народа гибридной войны </w:t>
      </w:r>
      <w:r w:rsidRPr="0066354D">
        <w:rPr>
          <w:rFonts w:ascii="Times New Roman" w:hAnsi="Times New Roman" w:cs="Times New Roman"/>
          <w:b/>
          <w:sz w:val="30"/>
          <w:szCs w:val="30"/>
        </w:rPr>
        <w:t xml:space="preserve">ставка сделана на личную инициативу и ответственность </w:t>
      </w:r>
      <w:r w:rsidRPr="0066354D">
        <w:rPr>
          <w:rFonts w:ascii="Times New Roman" w:hAnsi="Times New Roman" w:cs="Times New Roman"/>
          <w:b/>
          <w:sz w:val="30"/>
          <w:szCs w:val="30"/>
        </w:rPr>
        <w:lastRenderedPageBreak/>
        <w:t>человека за свое собственное благополучие</w:t>
      </w:r>
      <w:r w:rsidRPr="0066354D">
        <w:rPr>
          <w:rFonts w:ascii="Times New Roman" w:hAnsi="Times New Roman" w:cs="Times New Roman"/>
          <w:sz w:val="30"/>
          <w:szCs w:val="30"/>
        </w:rPr>
        <w:t xml:space="preserve"> </w:t>
      </w:r>
      <w:r w:rsidRPr="0066354D">
        <w:rPr>
          <w:rFonts w:ascii="Times New Roman" w:hAnsi="Times New Roman" w:cs="Times New Roman"/>
          <w:i/>
          <w:sz w:val="28"/>
          <w:szCs w:val="28"/>
        </w:rPr>
        <w:t xml:space="preserve">(принцип: «как поработал, так и заработал»). </w:t>
      </w:r>
    </w:p>
    <w:p w14:paraId="404B0FAC" w14:textId="77777777" w:rsidR="00F35D9C" w:rsidRDefault="003114A9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</w:t>
      </w:r>
      <w:r w:rsidR="00F35D9C">
        <w:rPr>
          <w:rFonts w:ascii="Times New Roman" w:hAnsi="Times New Roman" w:cs="Times New Roman"/>
          <w:sz w:val="30"/>
          <w:szCs w:val="30"/>
        </w:rPr>
        <w:t xml:space="preserve">елью </w:t>
      </w:r>
      <w:r>
        <w:rPr>
          <w:rFonts w:ascii="Times New Roman" w:hAnsi="Times New Roman" w:cs="Times New Roman"/>
          <w:sz w:val="30"/>
          <w:szCs w:val="30"/>
        </w:rPr>
        <w:t xml:space="preserve">социальной </w:t>
      </w:r>
      <w:r w:rsidR="00F35D9C">
        <w:rPr>
          <w:rFonts w:ascii="Times New Roman" w:hAnsi="Times New Roman" w:cs="Times New Roman"/>
          <w:sz w:val="30"/>
          <w:szCs w:val="30"/>
        </w:rPr>
        <w:t>политики белорусского государства является предоставление каждому трудоспособному человеку возможности собственным трудом и предприимчивостью обеспечить достойное благосостояние себе и своей семье. На это направлены государственные меры по обеспечению максимально полной занятости населения.</w:t>
      </w:r>
    </w:p>
    <w:p w14:paraId="426D99AA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Pr="003114A9">
        <w:rPr>
          <w:rFonts w:ascii="Times New Roman" w:hAnsi="Times New Roman" w:cs="Times New Roman"/>
          <w:b/>
          <w:sz w:val="30"/>
          <w:szCs w:val="30"/>
        </w:rPr>
        <w:t>рынок труда в стране стабилен и управляем, снижен уровень безработицы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ACE262" w14:textId="77777777" w:rsidR="00F35D9C" w:rsidRPr="00B60BCD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0BC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07571FC" w14:textId="1F987D73" w:rsidR="008017A2" w:rsidRPr="00B60BCD" w:rsidRDefault="00591D4C" w:rsidP="008017A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>о результатам 2022 года уровень безработицы населения в трудоспособном возрасте составил 3,6%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2021 году – 3,8%. </w:t>
      </w:r>
    </w:p>
    <w:p w14:paraId="14A2CD15" w14:textId="77777777" w:rsidR="00F35D9C" w:rsidRPr="00B60BCD" w:rsidRDefault="008017A2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>ровень безработицы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 xml:space="preserve"> населения 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 xml:space="preserve">в трудоспособном возрасте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снижен с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3,7% в первом полугодии 2022 г. до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 3,4%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в первом полугодии 2023 г.</w:t>
      </w:r>
      <w:r w:rsidR="00F35D9C" w:rsidRPr="00B60BCD">
        <w:rPr>
          <w:rFonts w:ascii="Times New Roman" w:hAnsi="Times New Roman" w:cs="Times New Roman"/>
          <w:i/>
          <w:sz w:val="28"/>
          <w:szCs w:val="28"/>
          <w:lang w:bidi="ru-RU"/>
        </w:rPr>
        <w:t xml:space="preserve">, 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>что является естественным уровнем для нашей экономики.</w:t>
      </w:r>
    </w:p>
    <w:p w14:paraId="44A264C3" w14:textId="77777777" w:rsidR="00F35D9C" w:rsidRPr="00B60BCD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60BCD">
        <w:rPr>
          <w:rFonts w:ascii="Times New Roman" w:hAnsi="Times New Roman" w:cs="Times New Roman"/>
          <w:bCs/>
          <w:i/>
          <w:sz w:val="28"/>
          <w:szCs w:val="28"/>
        </w:rPr>
        <w:t>Для сравнения: уровень безработицы в трудоспособном возрасте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Кыргызстане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составил 4,9% (2022 год);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Армении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13,7%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Казахстане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4,8%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России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3,5% (I квартал 2023 г.). </w:t>
      </w:r>
    </w:p>
    <w:p w14:paraId="66B6E4DB" w14:textId="62DC4DC1" w:rsidR="0060325A" w:rsidRPr="00EC0AAF" w:rsidRDefault="00556993" w:rsidP="00EC0AA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bookmarkStart w:id="1" w:name="_Hlk140604036"/>
      <w:r>
        <w:rPr>
          <w:rFonts w:ascii="Times New Roman" w:hAnsi="Times New Roman" w:cs="Times New Roman"/>
          <w:sz w:val="30"/>
          <w:szCs w:val="30"/>
        </w:rPr>
        <w:t>В стадии реализации</w:t>
      </w:r>
      <w:r w:rsidR="00591D4C">
        <w:rPr>
          <w:rFonts w:ascii="Times New Roman" w:hAnsi="Times New Roman" w:cs="Times New Roman"/>
          <w:sz w:val="30"/>
          <w:szCs w:val="30"/>
        </w:rPr>
        <w:t xml:space="preserve"> находится 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>Государственн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ая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программ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«Рынок труда и содействие занятости» на 2021–2025 годы</w:t>
      </w:r>
      <w:r w:rsidR="00EC0AAF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1B86F1DA" w14:textId="6A555551" w:rsidR="00F35D9C" w:rsidRPr="004F6A0E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A0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2F8F09E" w14:textId="71682F0A" w:rsidR="00F35D9C" w:rsidRPr="008017A2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017A2">
        <w:rPr>
          <w:rFonts w:ascii="Times New Roman" w:hAnsi="Times New Roman" w:cs="Times New Roman"/>
          <w:i/>
          <w:sz w:val="28"/>
          <w:szCs w:val="28"/>
        </w:rPr>
        <w:t>В январе–июле 2023 г. в службу занятости за содействием в трудоустройстве обратилось 94,9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 xml:space="preserve">, из них зарегистрированы безработными 27,7 тыс. чел. В трудоустройстве нуждалось </w:t>
      </w:r>
      <w:r w:rsidR="00C45F05">
        <w:rPr>
          <w:rFonts w:ascii="Times New Roman" w:hAnsi="Times New Roman" w:cs="Times New Roman"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i/>
          <w:sz w:val="28"/>
          <w:szCs w:val="28"/>
        </w:rPr>
        <w:t>102,8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>, из них 32,3 тыс. безработных</w:t>
      </w:r>
      <w:r w:rsidRPr="008017A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 xml:space="preserve"> Трудоустроено – </w:t>
      </w:r>
      <w:r w:rsidR="0047216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>79,3 тыс. чел.</w:t>
      </w:r>
    </w:p>
    <w:p w14:paraId="4333AE9F" w14:textId="77777777" w:rsidR="00F35D9C" w:rsidRPr="0055699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30"/>
          <w:szCs w:val="30"/>
        </w:rPr>
      </w:pPr>
      <w:r w:rsidRPr="00556993">
        <w:rPr>
          <w:rFonts w:ascii="Times New Roman" w:hAnsi="Times New Roman" w:cs="Times New Roman"/>
          <w:b/>
          <w:bCs/>
          <w:spacing w:val="-6"/>
          <w:sz w:val="30"/>
          <w:szCs w:val="30"/>
        </w:rPr>
        <w:t>На рынке труда страны наблюдаются положительные тенденции, которые характеризуются устойчивым ростом спроса на рабочую силу</w:t>
      </w:r>
      <w:r w:rsidRPr="00F916AB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30BEDFB5" w14:textId="77777777" w:rsidR="00F35D9C" w:rsidRPr="006667DF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667DF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2598E358" w14:textId="77777777" w:rsidR="00F35D9C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 информации Минтруда и соцзащиты, на 1 августа 2023 г. количество вакансий, заявленных нанимателями в органы по труду, занятости и социальной защите, составило </w:t>
      </w:r>
      <w:r w:rsidRPr="006667DF">
        <w:rPr>
          <w:rFonts w:ascii="Times New Roman" w:hAnsi="Times New Roman" w:cs="Times New Roman"/>
          <w:i/>
          <w:iCs/>
          <w:sz w:val="28"/>
          <w:szCs w:val="28"/>
        </w:rPr>
        <w:t>127,1 тыс.</w:t>
      </w: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(по сравнению с 1 января 2023 г. выросло на 31,8 тыс. или на 33,4%).</w:t>
      </w:r>
    </w:p>
    <w:bookmarkEnd w:id="1"/>
    <w:p w14:paraId="0B973B68" w14:textId="77777777" w:rsidR="0060325A" w:rsidRDefault="00F35D9C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обеспечения занятости населения создан и эффективно осуществляет свою деятельность </w:t>
      </w:r>
      <w:r w:rsidRPr="0001191E">
        <w:rPr>
          <w:rFonts w:ascii="Times New Roman" w:hAnsi="Times New Roman" w:cs="Times New Roman"/>
          <w:b/>
          <w:sz w:val="30"/>
          <w:szCs w:val="30"/>
        </w:rPr>
        <w:t>Общереспубликанский банк вакансий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1191E">
        <w:rPr>
          <w:rFonts w:ascii="Times New Roman" w:hAnsi="Times New Roman" w:cs="Times New Roman"/>
          <w:i/>
          <w:sz w:val="28"/>
          <w:szCs w:val="28"/>
        </w:rPr>
        <w:t>(внедрен в 2007 году в целях информирования граждан, нуждающихся в трудоустройстве, о наличии вакансий)</w:t>
      </w:r>
      <w:r w:rsidRPr="00285C7C">
        <w:rPr>
          <w:rFonts w:ascii="Times New Roman" w:hAnsi="Times New Roman" w:cs="Times New Roman"/>
          <w:sz w:val="30"/>
          <w:szCs w:val="30"/>
        </w:rPr>
        <w:t>, размещен</w:t>
      </w:r>
      <w:r>
        <w:rPr>
          <w:rFonts w:ascii="Times New Roman" w:hAnsi="Times New Roman" w:cs="Times New Roman"/>
          <w:sz w:val="30"/>
          <w:szCs w:val="30"/>
        </w:rPr>
        <w:t xml:space="preserve">ный </w:t>
      </w:r>
      <w:r w:rsidRPr="00285C7C">
        <w:rPr>
          <w:rFonts w:ascii="Times New Roman" w:hAnsi="Times New Roman" w:cs="Times New Roman"/>
          <w:sz w:val="30"/>
          <w:szCs w:val="30"/>
        </w:rPr>
        <w:t>на портале Государственной службы занятости</w:t>
      </w:r>
      <w:r w:rsidR="007567A4">
        <w:rPr>
          <w:rFonts w:ascii="Times New Roman" w:hAnsi="Times New Roman" w:cs="Times New Roman"/>
          <w:sz w:val="30"/>
          <w:szCs w:val="30"/>
        </w:rPr>
        <w:t xml:space="preserve"> </w:t>
      </w:r>
      <w:r w:rsidR="007567A4" w:rsidRPr="007567A4">
        <w:rPr>
          <w:rFonts w:ascii="Times New Roman" w:hAnsi="Times New Roman" w:cs="Times New Roman"/>
          <w:i/>
          <w:iCs/>
          <w:sz w:val="28"/>
          <w:szCs w:val="28"/>
        </w:rPr>
        <w:t>(https://gsz.gov.by/)</w:t>
      </w:r>
      <w:r w:rsidR="0060325A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5202B71" w14:textId="57C715AC" w:rsidR="00C45F05" w:rsidRPr="0060325A" w:rsidRDefault="00C45F05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Наибольшим спросом пользуются </w:t>
      </w:r>
      <w:r w:rsidRPr="00C45F05">
        <w:rPr>
          <w:rFonts w:ascii="Times New Roman" w:hAnsi="Times New Roman" w:cs="Times New Roman"/>
          <w:b/>
          <w:bCs/>
          <w:iCs/>
          <w:spacing w:val="-8"/>
          <w:sz w:val="30"/>
          <w:szCs w:val="30"/>
        </w:rPr>
        <w:t>специалисты рабочих профессий</w:t>
      </w: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 –</w:t>
      </w:r>
      <w:r w:rsidRPr="00285C7C">
        <w:rPr>
          <w:rFonts w:ascii="Times New Roman" w:hAnsi="Times New Roman" w:cs="Times New Roman"/>
          <w:bCs/>
          <w:iCs/>
          <w:sz w:val="30"/>
          <w:szCs w:val="30"/>
        </w:rPr>
        <w:t xml:space="preserve"> порядка 65% от общего числа вакансий </w:t>
      </w:r>
      <w:r w:rsidRPr="00F916AB">
        <w:rPr>
          <w:rFonts w:ascii="Times New Roman" w:hAnsi="Times New Roman" w:cs="Times New Roman"/>
          <w:bCs/>
          <w:i/>
          <w:iCs/>
          <w:sz w:val="28"/>
          <w:szCs w:val="28"/>
        </w:rPr>
        <w:t>(82,1 тыс. заявленных вакансий).</w:t>
      </w:r>
    </w:p>
    <w:p w14:paraId="439CA91D" w14:textId="08B5DD35" w:rsidR="00F35D9C" w:rsidRPr="00DB114A" w:rsidRDefault="00F35D9C" w:rsidP="00DB11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В настоящее время </w:t>
      </w:r>
      <w:r w:rsidRPr="00800E23">
        <w:rPr>
          <w:rFonts w:ascii="Times New Roman" w:hAnsi="Times New Roman" w:cs="Times New Roman"/>
          <w:b/>
          <w:iCs/>
          <w:sz w:val="30"/>
          <w:szCs w:val="30"/>
        </w:rPr>
        <w:t>обучение безработных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осуществляется более чем по 100 учебным программам в разрезе рабочих профессий, 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lastRenderedPageBreak/>
        <w:t>востребованных на рынке труда.</w:t>
      </w:r>
      <w:r w:rsidR="00A00950"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>Более 80% безработных обучаются «под заказ» нанимателя с гарантие</w:t>
      </w:r>
      <w:r w:rsidR="00DB114A">
        <w:rPr>
          <w:rFonts w:ascii="Times New Roman" w:hAnsi="Times New Roman" w:cs="Times New Roman"/>
          <w:bCs/>
          <w:iCs/>
          <w:sz w:val="30"/>
          <w:szCs w:val="30"/>
        </w:rPr>
        <w:t>й последующего трудоустройства.</w:t>
      </w:r>
    </w:p>
    <w:p w14:paraId="6C10A768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7D96">
        <w:rPr>
          <w:rFonts w:ascii="Times New Roman" w:hAnsi="Times New Roman" w:cs="Times New Roman"/>
          <w:b/>
          <w:sz w:val="30"/>
          <w:szCs w:val="30"/>
        </w:rPr>
        <w:t>Человек должен быть заинтересован в собственном продуктивном труде</w:t>
      </w:r>
      <w:r w:rsidRPr="00911223">
        <w:rPr>
          <w:rFonts w:ascii="Times New Roman" w:hAnsi="Times New Roman" w:cs="Times New Roman"/>
          <w:sz w:val="30"/>
          <w:szCs w:val="30"/>
        </w:rPr>
        <w:t>, результаты которого становятся его социальным капиталом – то есть залогом благополучия.</w:t>
      </w:r>
    </w:p>
    <w:p w14:paraId="55F333DF" w14:textId="77777777" w:rsidR="0043363C" w:rsidRDefault="0043363C" w:rsidP="00423203">
      <w:pPr>
        <w:spacing w:after="0" w:line="240" w:lineRule="auto"/>
      </w:pPr>
    </w:p>
    <w:p w14:paraId="6E19CBD9" w14:textId="77777777" w:rsidR="00423203" w:rsidRPr="007D0615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D0615">
        <w:rPr>
          <w:rFonts w:ascii="Times New Roman" w:hAnsi="Times New Roman" w:cs="Times New Roman"/>
          <w:b/>
          <w:sz w:val="30"/>
          <w:szCs w:val="30"/>
        </w:rPr>
        <w:t xml:space="preserve">5. Крепкая семья – залог стабильности нашего общества  </w:t>
      </w:r>
    </w:p>
    <w:p w14:paraId="6EAE3BDD" w14:textId="2D77C7F3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традиционные семейные ценности испокон веков являются надежной основой для </w:t>
      </w:r>
      <w:r w:rsidR="00947B80">
        <w:rPr>
          <w:rFonts w:ascii="Times New Roman" w:hAnsi="Times New Roman" w:cs="Times New Roman"/>
          <w:sz w:val="30"/>
          <w:szCs w:val="30"/>
        </w:rPr>
        <w:t xml:space="preserve">преодоления судьбоносных испытаний и </w:t>
      </w:r>
      <w:r>
        <w:rPr>
          <w:rFonts w:ascii="Times New Roman" w:hAnsi="Times New Roman" w:cs="Times New Roman"/>
          <w:sz w:val="30"/>
          <w:szCs w:val="30"/>
        </w:rPr>
        <w:t>развития общества. Именно в семье закладываются такие понятия</w:t>
      </w:r>
      <w:r w:rsidR="007D061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как любовь к Родине, верность своему долгу, честь и достоинство и др.</w:t>
      </w:r>
    </w:p>
    <w:p w14:paraId="2D3B8D30" w14:textId="32593976" w:rsidR="00423203" w:rsidRDefault="00947B80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«Культ полноценной семьи с двумя и более детьми должен быть стилем жизни белорусов. </w:t>
      </w:r>
      <w:r w:rsidR="00423203" w:rsidRPr="008F7460">
        <w:rPr>
          <w:rFonts w:ascii="Times New Roman" w:hAnsi="Times New Roman" w:cs="Times New Roman"/>
          <w:b/>
          <w:i/>
          <w:spacing w:val="-8"/>
          <w:sz w:val="30"/>
          <w:szCs w:val="30"/>
        </w:rPr>
        <w:t>Только так мы можем быть уверены, что следующие за нами поколения будут прирастать, а значит крепко держать суверенитет в своих руках и гарантированно жить в мире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>»</w:t>
      </w:r>
      <w:r w:rsidR="00423203">
        <w:rPr>
          <w:rFonts w:ascii="Times New Roman" w:hAnsi="Times New Roman" w:cs="Times New Roman"/>
          <w:sz w:val="30"/>
          <w:szCs w:val="30"/>
        </w:rPr>
        <w:t xml:space="preserve">, – подчеркнул белорусский лидер </w:t>
      </w:r>
      <w:r w:rsidR="007D0615" w:rsidRPr="007D0615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="007D0615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31 марта 2023 г. в </w:t>
      </w:r>
      <w:r w:rsidR="00F916AB">
        <w:rPr>
          <w:rFonts w:ascii="Times New Roman" w:hAnsi="Times New Roman" w:cs="Times New Roman"/>
          <w:sz w:val="30"/>
          <w:szCs w:val="30"/>
        </w:rPr>
        <w:t>Послании</w:t>
      </w:r>
      <w:r w:rsidR="00423203" w:rsidRPr="002C686F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к белорусскому народу и </w:t>
      </w:r>
      <w:r w:rsidR="007D0615">
        <w:rPr>
          <w:rFonts w:ascii="Times New Roman" w:hAnsi="Times New Roman" w:cs="Times New Roman"/>
          <w:sz w:val="30"/>
          <w:szCs w:val="30"/>
        </w:rPr>
        <w:t>Парламенту</w:t>
      </w:r>
      <w:r w:rsidR="00423203">
        <w:rPr>
          <w:rFonts w:ascii="Times New Roman" w:hAnsi="Times New Roman" w:cs="Times New Roman"/>
          <w:sz w:val="30"/>
          <w:szCs w:val="30"/>
        </w:rPr>
        <w:t>.</w:t>
      </w:r>
    </w:p>
    <w:p w14:paraId="60A446AC" w14:textId="77777777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Следствием разрушительной </w:t>
      </w:r>
      <w:r w:rsidR="007D0615">
        <w:rPr>
          <w:rFonts w:ascii="Times New Roman" w:hAnsi="Times New Roman" w:cs="Times New Roman"/>
          <w:sz w:val="30"/>
          <w:szCs w:val="30"/>
        </w:rPr>
        <w:t xml:space="preserve">западной </w:t>
      </w:r>
      <w:r>
        <w:rPr>
          <w:rFonts w:ascii="Times New Roman" w:hAnsi="Times New Roman" w:cs="Times New Roman"/>
          <w:sz w:val="30"/>
          <w:szCs w:val="30"/>
        </w:rPr>
        <w:t xml:space="preserve">идеологии стал </w:t>
      </w:r>
      <w:r w:rsidRPr="00D17D2B">
        <w:rPr>
          <w:rFonts w:ascii="Times New Roman" w:hAnsi="Times New Roman" w:cs="Times New Roman"/>
          <w:sz w:val="30"/>
          <w:szCs w:val="30"/>
        </w:rPr>
        <w:t>отход от традиционной модели</w:t>
      </w:r>
      <w:r>
        <w:rPr>
          <w:rFonts w:ascii="Times New Roman" w:hAnsi="Times New Roman" w:cs="Times New Roman"/>
          <w:sz w:val="30"/>
          <w:szCs w:val="30"/>
        </w:rPr>
        <w:t xml:space="preserve"> семьи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 xml:space="preserve">в США и Европе </w:t>
      </w:r>
      <w:r w:rsidRPr="00D17D2B">
        <w:rPr>
          <w:rFonts w:ascii="Times New Roman" w:hAnsi="Times New Roman" w:cs="Times New Roman"/>
          <w:sz w:val="30"/>
          <w:szCs w:val="30"/>
        </w:rPr>
        <w:t>в направлении бездетных семей</w:t>
      </w:r>
      <w:r w:rsidR="007D0615">
        <w:rPr>
          <w:rFonts w:ascii="Times New Roman" w:hAnsi="Times New Roman" w:cs="Times New Roman"/>
          <w:sz w:val="30"/>
          <w:szCs w:val="30"/>
        </w:rPr>
        <w:t>, семей с родителями-одиночками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>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однополыми родителями.</w:t>
      </w:r>
    </w:p>
    <w:p w14:paraId="19382554" w14:textId="77777777" w:rsidR="00423203" w:rsidRPr="00B93FB9" w:rsidRDefault="00423203" w:rsidP="0042320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3FB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B999204" w14:textId="1937228D" w:rsidR="00342904" w:rsidRDefault="00423203" w:rsidP="004232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3FB9">
        <w:rPr>
          <w:rFonts w:ascii="Times New Roman" w:hAnsi="Times New Roman" w:cs="Times New Roman"/>
          <w:i/>
          <w:sz w:val="28"/>
          <w:szCs w:val="28"/>
        </w:rPr>
        <w:t>В 202</w:t>
      </w:r>
      <w:r w:rsidR="00031315">
        <w:rPr>
          <w:rFonts w:ascii="Times New Roman" w:hAnsi="Times New Roman" w:cs="Times New Roman"/>
          <w:i/>
          <w:sz w:val="28"/>
          <w:szCs w:val="28"/>
        </w:rPr>
        <w:t>2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году </w:t>
      </w:r>
      <w:r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насчитывалось</w:t>
      </w:r>
      <w:r w:rsidR="00031315">
        <w:rPr>
          <w:rFonts w:ascii="Times New Roman" w:hAnsi="Times New Roman" w:cs="Times New Roman"/>
          <w:i/>
          <w:sz w:val="28"/>
          <w:szCs w:val="28"/>
        </w:rPr>
        <w:t xml:space="preserve"> более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3FB9">
        <w:rPr>
          <w:rFonts w:ascii="Times New Roman" w:hAnsi="Times New Roman" w:cs="Times New Roman"/>
          <w:b/>
          <w:i/>
          <w:sz w:val="28"/>
          <w:szCs w:val="28"/>
        </w:rPr>
        <w:t>1,2 млн однополых семей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1315">
        <w:rPr>
          <w:rFonts w:ascii="Times New Roman" w:hAnsi="Times New Roman" w:cs="Times New Roman"/>
          <w:i/>
          <w:sz w:val="28"/>
          <w:szCs w:val="28"/>
        </w:rPr>
        <w:t>(в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2008 году </w:t>
      </w:r>
      <w:r w:rsidR="00031315">
        <w:rPr>
          <w:rFonts w:ascii="Times New Roman" w:hAnsi="Times New Roman" w:cs="Times New Roman"/>
          <w:i/>
          <w:sz w:val="28"/>
          <w:szCs w:val="28"/>
        </w:rPr>
        <w:t>–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540 тыс. семей подобного рода</w:t>
      </w:r>
      <w:r w:rsidR="00031315">
        <w:rPr>
          <w:rFonts w:ascii="Times New Roman" w:hAnsi="Times New Roman" w:cs="Times New Roman"/>
          <w:i/>
          <w:sz w:val="28"/>
          <w:szCs w:val="28"/>
        </w:rPr>
        <w:t>)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В </w:t>
      </w:r>
      <w:r w:rsidR="00031315" w:rsidRPr="00ED61EB">
        <w:rPr>
          <w:rFonts w:ascii="Times New Roman" w:hAnsi="Times New Roman" w:cs="Times New Roman"/>
          <w:i/>
          <w:sz w:val="28"/>
        </w:rPr>
        <w:t>20</w:t>
      </w:r>
      <w:r w:rsidR="002C438F">
        <w:rPr>
          <w:rFonts w:ascii="Times New Roman" w:hAnsi="Times New Roman" w:cs="Times New Roman"/>
          <w:i/>
          <w:sz w:val="28"/>
        </w:rPr>
        <w:t>20</w:t>
      </w:r>
      <w:r w:rsidR="00031315" w:rsidRPr="00ED61EB">
        <w:rPr>
          <w:rFonts w:ascii="Times New Roman" w:hAnsi="Times New Roman" w:cs="Times New Roman"/>
          <w:i/>
          <w:sz w:val="28"/>
        </w:rPr>
        <w:t xml:space="preserve"> году </w:t>
      </w:r>
      <w:r w:rsidR="00031315">
        <w:rPr>
          <w:rFonts w:ascii="Times New Roman" w:hAnsi="Times New Roman" w:cs="Times New Roman"/>
          <w:i/>
          <w:sz w:val="28"/>
        </w:rPr>
        <w:t xml:space="preserve">в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проживали </w:t>
      </w:r>
      <w:r w:rsidR="002C438F">
        <w:rPr>
          <w:rFonts w:ascii="Times New Roman" w:hAnsi="Times New Roman" w:cs="Times New Roman"/>
          <w:i/>
          <w:sz w:val="28"/>
        </w:rPr>
        <w:t xml:space="preserve">более </w:t>
      </w:r>
      <w:r w:rsidR="00ED61EB" w:rsidRPr="00ED61EB">
        <w:rPr>
          <w:rFonts w:ascii="Times New Roman" w:hAnsi="Times New Roman" w:cs="Times New Roman"/>
          <w:i/>
          <w:sz w:val="28"/>
        </w:rPr>
        <w:t>1</w:t>
      </w:r>
      <w:r w:rsidR="002C438F">
        <w:rPr>
          <w:rFonts w:ascii="Times New Roman" w:hAnsi="Times New Roman" w:cs="Times New Roman"/>
          <w:i/>
          <w:sz w:val="28"/>
        </w:rPr>
        <w:t>50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 тыс. гомосексуальных пар </w:t>
      </w:r>
      <w:r w:rsidR="00031315">
        <w:rPr>
          <w:rFonts w:ascii="Times New Roman" w:hAnsi="Times New Roman" w:cs="Times New Roman"/>
          <w:i/>
          <w:sz w:val="28"/>
        </w:rPr>
        <w:t>(</w:t>
      </w:r>
      <w:r w:rsidR="00ED61EB" w:rsidRPr="00ED61EB">
        <w:rPr>
          <w:rFonts w:ascii="Times New Roman" w:hAnsi="Times New Roman" w:cs="Times New Roman"/>
          <w:i/>
          <w:sz w:val="28"/>
        </w:rPr>
        <w:t>в два раза больше, чем десять лет назад</w:t>
      </w:r>
      <w:r w:rsidR="00031315">
        <w:rPr>
          <w:rFonts w:ascii="Times New Roman" w:hAnsi="Times New Roman" w:cs="Times New Roman"/>
          <w:i/>
          <w:sz w:val="28"/>
        </w:rPr>
        <w:t>)</w:t>
      </w:r>
      <w:r w:rsidR="00ED61EB" w:rsidRPr="00ED61EB">
        <w:rPr>
          <w:rFonts w:ascii="Times New Roman" w:hAnsi="Times New Roman" w:cs="Times New Roman"/>
          <w:i/>
          <w:sz w:val="28"/>
        </w:rPr>
        <w:t>.</w:t>
      </w:r>
    </w:p>
    <w:p w14:paraId="58FC6A99" w14:textId="77777777" w:rsidR="00ED61EB" w:rsidRPr="00ED61EB" w:rsidRDefault="00947B80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Р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езультато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м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«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гендерной идеологии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»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стало </w:t>
      </w:r>
      <w:r w:rsidR="00423203" w:rsidRPr="00947B80">
        <w:rPr>
          <w:rFonts w:ascii="Times New Roman" w:hAnsi="Times New Roman" w:cs="Times New Roman"/>
          <w:b/>
          <w:i/>
          <w:spacing w:val="-6"/>
          <w:sz w:val="28"/>
          <w:szCs w:val="28"/>
        </w:rPr>
        <w:t>двукратное уменьшение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за последние 60 лет </w:t>
      </w:r>
      <w:r w:rsidR="00423203" w:rsidRPr="00B93FB9">
        <w:rPr>
          <w:rFonts w:ascii="Times New Roman" w:hAnsi="Times New Roman" w:cs="Times New Roman"/>
          <w:b/>
          <w:i/>
          <w:sz w:val="28"/>
          <w:szCs w:val="28"/>
        </w:rPr>
        <w:t>численности детей в расчете на одну семью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(с 3,62 ребенка в 1960 году до 1,73 в 2018 году), что </w:t>
      </w:r>
      <w:r>
        <w:rPr>
          <w:rFonts w:ascii="Times New Roman" w:hAnsi="Times New Roman" w:cs="Times New Roman"/>
          <w:i/>
          <w:sz w:val="28"/>
          <w:szCs w:val="28"/>
        </w:rPr>
        <w:t>ярко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ED61EB">
        <w:rPr>
          <w:rFonts w:ascii="Times New Roman" w:hAnsi="Times New Roman" w:cs="Times New Roman"/>
          <w:bCs/>
          <w:i/>
          <w:spacing w:val="-10"/>
          <w:sz w:val="28"/>
          <w:szCs w:val="28"/>
        </w:rPr>
        <w:t>свидетельствует о кризисе репродукционной функции института семьи.</w:t>
      </w:r>
      <w:r w:rsidR="0005668F" w:rsidRPr="00ED61E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</w:p>
    <w:p w14:paraId="10C494E7" w14:textId="7CCCD460" w:rsidR="00ED61EB" w:rsidRPr="00ED61EB" w:rsidRDefault="00334FD2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</w:rPr>
      </w:pP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США насчитывается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около 11 млн неполных семей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По прогнозам федерального статистического ведомства ФРГ, к 2040 году каждый четвертый житель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будет жить один.</w:t>
      </w:r>
    </w:p>
    <w:p w14:paraId="02D26820" w14:textId="6998FEE7" w:rsidR="00423203" w:rsidRDefault="0042320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7851">
        <w:rPr>
          <w:rFonts w:ascii="Times New Roman" w:hAnsi="Times New Roman" w:cs="Times New Roman"/>
          <w:sz w:val="30"/>
          <w:szCs w:val="30"/>
        </w:rPr>
        <w:t>Сегодня</w:t>
      </w:r>
      <w:r>
        <w:rPr>
          <w:rFonts w:ascii="Times New Roman" w:hAnsi="Times New Roman" w:cs="Times New Roman"/>
          <w:sz w:val="30"/>
          <w:szCs w:val="30"/>
        </w:rPr>
        <w:t xml:space="preserve"> предпринимаются попытки внедрить </w:t>
      </w:r>
      <w:r w:rsidR="009F3FEE">
        <w:rPr>
          <w:rFonts w:ascii="Times New Roman" w:hAnsi="Times New Roman" w:cs="Times New Roman"/>
          <w:sz w:val="30"/>
          <w:szCs w:val="30"/>
        </w:rPr>
        <w:t>выше</w:t>
      </w:r>
      <w:r w:rsidR="00947B80">
        <w:rPr>
          <w:rFonts w:ascii="Times New Roman" w:hAnsi="Times New Roman" w:cs="Times New Roman"/>
          <w:sz w:val="30"/>
          <w:szCs w:val="30"/>
        </w:rPr>
        <w:t>названные</w:t>
      </w:r>
      <w:r>
        <w:rPr>
          <w:rFonts w:ascii="Times New Roman" w:hAnsi="Times New Roman" w:cs="Times New Roman"/>
          <w:sz w:val="30"/>
          <w:szCs w:val="30"/>
        </w:rPr>
        <w:t xml:space="preserve"> «прогрессивные ценности» в сознание белорусских граждан, разрушить историческую связь поколений, создать классическое общество потребления с искаженной моралью и отсутствием нравственных принципов. По сути, нас целенаправленно подталкивают к потере национальной идентичности, разрушают основы государственности.</w:t>
      </w:r>
    </w:p>
    <w:p w14:paraId="5CF14DD8" w14:textId="58911152" w:rsidR="00423203" w:rsidRPr="004A6DCF" w:rsidRDefault="00947B80" w:rsidP="006635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Стремление сохранить семейные ценности в их традиционном варианте, не допуская разрушения фундаментальных основ белорусского общества, получило закрепление в </w:t>
      </w:r>
      <w:r w:rsidRPr="004A6DCF">
        <w:rPr>
          <w:rFonts w:ascii="Times New Roman" w:hAnsi="Times New Roman" w:cs="Times New Roman"/>
          <w:b/>
          <w:sz w:val="30"/>
          <w:szCs w:val="30"/>
        </w:rPr>
        <w:t>ст.</w:t>
      </w:r>
      <w:r w:rsidR="00F35456" w:rsidRPr="004A6DCF">
        <w:rPr>
          <w:rFonts w:ascii="Times New Roman" w:hAnsi="Times New Roman" w:cs="Times New Roman"/>
          <w:b/>
          <w:sz w:val="30"/>
          <w:szCs w:val="30"/>
        </w:rPr>
        <w:t> </w:t>
      </w:r>
      <w:r w:rsidRPr="004A6DCF">
        <w:rPr>
          <w:rFonts w:ascii="Times New Roman" w:hAnsi="Times New Roman" w:cs="Times New Roman"/>
          <w:b/>
          <w:sz w:val="30"/>
          <w:szCs w:val="30"/>
        </w:rPr>
        <w:t xml:space="preserve">32 Конституции Республики </w:t>
      </w:r>
      <w:r w:rsidRPr="004A6DCF">
        <w:rPr>
          <w:rFonts w:ascii="Times New Roman" w:hAnsi="Times New Roman" w:cs="Times New Roman"/>
          <w:b/>
          <w:spacing w:val="-4"/>
          <w:sz w:val="30"/>
          <w:szCs w:val="30"/>
        </w:rPr>
        <w:t>Беларусь</w:t>
      </w:r>
      <w:r w:rsidR="004A6DCF" w:rsidRPr="004A6DCF">
        <w:rPr>
          <w:rFonts w:ascii="Times New Roman" w:hAnsi="Times New Roman" w:cs="Times New Roman"/>
          <w:b/>
          <w:spacing w:val="-4"/>
          <w:sz w:val="30"/>
          <w:szCs w:val="30"/>
        </w:rPr>
        <w:t>: «Брак как союз женщины и мужчины, семья, материнство,</w:t>
      </w:r>
      <w:r w:rsidR="004A6DCF" w:rsidRPr="004A6DCF">
        <w:rPr>
          <w:rFonts w:ascii="Times New Roman" w:hAnsi="Times New Roman" w:cs="Times New Roman"/>
          <w:b/>
          <w:sz w:val="30"/>
          <w:szCs w:val="30"/>
        </w:rPr>
        <w:t xml:space="preserve"> отцовство и детство находятся под защитой государства»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8278492" w14:textId="22C890B3" w:rsidR="00556993" w:rsidRPr="0066354D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7030A0"/>
          <w:sz w:val="30"/>
          <w:szCs w:val="30"/>
        </w:rPr>
      </w:pPr>
      <w:r w:rsidRPr="0066354D">
        <w:rPr>
          <w:rFonts w:ascii="Times New Roman" w:hAnsi="Times New Roman" w:cs="Times New Roman"/>
          <w:sz w:val="30"/>
          <w:szCs w:val="30"/>
        </w:rPr>
        <w:lastRenderedPageBreak/>
        <w:t>Семейная политика Республики Беларусь включает в себя масштабный комплекс мер: от выплат пособий в связи с рождением и воспитанием детей до государственной поддержки многодетных семей при строительстве (реконструкции) жилья, а также гарантий и льгот в сфере образования, здравоохранения, пенсионного, трудового, налогового и жилищного законодательства.</w:t>
      </w:r>
      <w:r w:rsidR="00556993" w:rsidRPr="0066354D">
        <w:rPr>
          <w:rFonts w:ascii="Times New Roman" w:hAnsi="Times New Roman" w:cs="Times New Roman"/>
          <w:bCs/>
          <w:color w:val="7030A0"/>
          <w:sz w:val="30"/>
          <w:szCs w:val="30"/>
        </w:rPr>
        <w:t xml:space="preserve"> </w:t>
      </w:r>
    </w:p>
    <w:p w14:paraId="6F1593E7" w14:textId="77777777" w:rsidR="00556993" w:rsidRPr="009F3FEE" w:rsidRDefault="009F3FEE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Только один пример. </w:t>
      </w:r>
      <w:r w:rsidR="00556993" w:rsidRPr="009F3FEE">
        <w:rPr>
          <w:rFonts w:ascii="Times New Roman" w:hAnsi="Times New Roman" w:cs="Times New Roman"/>
          <w:bCs/>
          <w:sz w:val="30"/>
          <w:szCs w:val="30"/>
        </w:rPr>
        <w:t xml:space="preserve">В текущем году дважды </w:t>
      </w:r>
      <w:r w:rsidR="00556993" w:rsidRPr="009F3FEE">
        <w:rPr>
          <w:rFonts w:ascii="Times New Roman" w:hAnsi="Times New Roman" w:cs="Times New Roman"/>
          <w:b/>
          <w:bCs/>
          <w:sz w:val="30"/>
          <w:szCs w:val="30"/>
        </w:rPr>
        <w:t>повышены пособия семьям</w:t>
      </w:r>
      <w:r w:rsidR="00556993" w:rsidRPr="009F3FEE">
        <w:rPr>
          <w:rFonts w:ascii="Times New Roman" w:hAnsi="Times New Roman" w:cs="Times New Roman"/>
          <w:b/>
          <w:sz w:val="30"/>
          <w:szCs w:val="30"/>
        </w:rPr>
        <w:t>, воспитывающим детей в возрасте до 3-х лет</w:t>
      </w:r>
      <w:r w:rsidR="00556993" w:rsidRPr="009F3FEE">
        <w:rPr>
          <w:rFonts w:ascii="Times New Roman" w:hAnsi="Times New Roman" w:cs="Times New Roman"/>
          <w:sz w:val="30"/>
          <w:szCs w:val="30"/>
        </w:rPr>
        <w:t>.</w:t>
      </w:r>
    </w:p>
    <w:p w14:paraId="29D7EDF8" w14:textId="77777777" w:rsidR="00556993" w:rsidRPr="009F3FEE" w:rsidRDefault="00556993" w:rsidP="0055699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D1100B" w14:textId="77777777" w:rsidR="00556993" w:rsidRPr="00907DC3" w:rsidRDefault="00556993" w:rsidP="0055699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Среднемесячный размер пособия по уходу за ребенком в возрасте до 3 лет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в январе–сентябре 2023 г. составил 654,1 рубля или </w:t>
      </w:r>
      <w:r w:rsidRPr="009F3FEE">
        <w:rPr>
          <w:rFonts w:ascii="Times New Roman" w:hAnsi="Times New Roman" w:cs="Times New Roman"/>
          <w:b/>
          <w:i/>
          <w:sz w:val="28"/>
          <w:szCs w:val="28"/>
        </w:rPr>
        <w:t>113,4%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по сравнению 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с соответствующим периодом 2022 года, в том числе в сентябре – 697,9 рубля.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данного пособия за семь месяцев 2023 г. по сравнению с соответствующим периодом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2022 года составил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105,8%,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в июле –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109,3%</w:t>
      </w:r>
      <w:r w:rsidRPr="009A718C">
        <w:rPr>
          <w:rFonts w:ascii="Times New Roman" w:hAnsi="Times New Roman" w:cs="Times New Roman"/>
          <w:i/>
          <w:sz w:val="28"/>
          <w:szCs w:val="28"/>
        </w:rPr>
        <w:t>.</w:t>
      </w:r>
      <w:r w:rsidRPr="00907D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B4C23FF" w14:textId="471FD470" w:rsidR="00CF03A9" w:rsidRPr="0066354D" w:rsidRDefault="00423203" w:rsidP="00CF03A9">
      <w:pPr>
        <w:spacing w:before="120" w:after="120" w:line="280" w:lineRule="exact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66354D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вопросы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комплексной системы поддержки семей рассмотрены в материале к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ЕДИ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в июле 2023 г. по теме «Демографическая безопасность – основа процветания общества, главное условие развития государства»</w:t>
      </w:r>
      <w:r w:rsidR="00CF03A9" w:rsidRPr="0066354D">
        <w:rPr>
          <w:rFonts w:ascii="Times New Roman" w:hAnsi="Times New Roman" w:cs="Times New Roman"/>
          <w:i/>
          <w:sz w:val="32"/>
          <w:szCs w:val="32"/>
        </w:rPr>
        <w:t>.</w:t>
      </w:r>
    </w:p>
    <w:p w14:paraId="79629254" w14:textId="73A8BC49" w:rsidR="00423203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03A9">
        <w:rPr>
          <w:rFonts w:ascii="Times New Roman" w:hAnsi="Times New Roman" w:cs="Times New Roman"/>
          <w:spacing w:val="-2"/>
          <w:sz w:val="30"/>
          <w:szCs w:val="30"/>
        </w:rPr>
        <w:t>Подчеркивая значимость института семьи, роли матери и отца в воспитании детей, сознании крепкой и счастливой семьи, Глав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>ой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государства установлены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семьи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(15 мая),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матери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(14 октября),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отца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(21 октября). 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Празднуя 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>День отца через неделю после Дня матери, тем самым демонстрируется значимость для белорусского государства целостности семьи и ценностные ориентиры ст</w:t>
      </w:r>
      <w:r>
        <w:rPr>
          <w:rFonts w:ascii="Times New Roman" w:hAnsi="Times New Roman" w:cs="Times New Roman"/>
          <w:sz w:val="30"/>
          <w:szCs w:val="30"/>
        </w:rPr>
        <w:t>раны.</w:t>
      </w:r>
    </w:p>
    <w:p w14:paraId="4203434C" w14:textId="46551575" w:rsidR="00947B80" w:rsidRDefault="00745EE6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Белорусскому обществу чужды навязываемые нам извне идеалы, пропагандирующие разрушение традиционных семейных ценностей. </w:t>
      </w:r>
      <w:r w:rsidR="0066354D">
        <w:rPr>
          <w:rFonts w:ascii="Times New Roman" w:hAnsi="Times New Roman" w:cs="Times New Roman"/>
          <w:sz w:val="30"/>
          <w:szCs w:val="30"/>
        </w:rPr>
        <w:br/>
      </w:r>
      <w:r w:rsidR="00947B80" w:rsidRPr="00F35456">
        <w:rPr>
          <w:rFonts w:ascii="Times New Roman" w:hAnsi="Times New Roman" w:cs="Times New Roman"/>
          <w:b/>
          <w:sz w:val="30"/>
          <w:szCs w:val="30"/>
        </w:rPr>
        <w:t>В нашей стране семья всегда была и будет хранителем духовных</w:t>
      </w:r>
      <w:r w:rsidR="00947B80" w:rsidRPr="00F1492B">
        <w:rPr>
          <w:rFonts w:ascii="Times New Roman" w:hAnsi="Times New Roman" w:cs="Times New Roman"/>
          <w:b/>
          <w:sz w:val="30"/>
          <w:szCs w:val="30"/>
        </w:rPr>
        <w:t xml:space="preserve"> и моральных ценностей, нравственных идеалов всего общества</w:t>
      </w:r>
      <w:r w:rsidR="00947B80">
        <w:rPr>
          <w:rFonts w:ascii="Times New Roman" w:hAnsi="Times New Roman" w:cs="Times New Roman"/>
          <w:sz w:val="30"/>
          <w:szCs w:val="30"/>
        </w:rPr>
        <w:t>.</w:t>
      </w:r>
    </w:p>
    <w:p w14:paraId="5806737F" w14:textId="77777777" w:rsidR="006957A8" w:rsidRPr="000739CC" w:rsidRDefault="006957A8" w:rsidP="006957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739C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C4AB04" w14:textId="1FFD23FC" w:rsidR="006957A8" w:rsidRPr="0033420A" w:rsidRDefault="006957A8" w:rsidP="006635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4"/>
          <w:sz w:val="28"/>
          <w:szCs w:val="28"/>
        </w:rPr>
        <w:t>Согласно результатам исследования, проведенного в апреле 2023 г.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 Институтом социологии НАН Беларуси, </w:t>
      </w:r>
      <w:r>
        <w:rPr>
          <w:rFonts w:ascii="Times New Roman" w:hAnsi="Times New Roman" w:cs="Times New Roman"/>
          <w:i/>
          <w:sz w:val="28"/>
          <w:szCs w:val="28"/>
        </w:rPr>
        <w:t xml:space="preserve">у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белорусов </w:t>
      </w:r>
      <w:r>
        <w:rPr>
          <w:rFonts w:ascii="Times New Roman" w:hAnsi="Times New Roman" w:cs="Times New Roman"/>
          <w:i/>
          <w:sz w:val="28"/>
          <w:szCs w:val="28"/>
        </w:rPr>
        <w:t xml:space="preserve">среди ценностей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лидирующие позиции традиционно занимают </w:t>
      </w:r>
      <w:r w:rsidRPr="00107340">
        <w:rPr>
          <w:rFonts w:ascii="Times New Roman" w:hAnsi="Times New Roman" w:cs="Times New Roman"/>
          <w:b/>
          <w:bCs/>
          <w:i/>
          <w:sz w:val="28"/>
          <w:szCs w:val="28"/>
        </w:rPr>
        <w:t>здоровье (84,9%), семья (73,0%) и дети (68,1%)</w:t>
      </w:r>
      <w:r w:rsidR="0033420A">
        <w:rPr>
          <w:rFonts w:ascii="Times New Roman" w:hAnsi="Times New Roman" w:cs="Times New Roman"/>
          <w:i/>
          <w:sz w:val="28"/>
          <w:szCs w:val="28"/>
        </w:rPr>
        <w:t>.</w:t>
      </w:r>
    </w:p>
    <w:p w14:paraId="43E627CD" w14:textId="77777777" w:rsidR="0066354D" w:rsidRDefault="0066354D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68DAB1D" w14:textId="233BB046" w:rsidR="00F334F3" w:rsidRPr="00D316D6" w:rsidRDefault="00F334F3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16D6">
        <w:rPr>
          <w:rFonts w:ascii="Times New Roman" w:hAnsi="Times New Roman" w:cs="Times New Roman"/>
          <w:b/>
          <w:sz w:val="30"/>
          <w:szCs w:val="30"/>
        </w:rPr>
        <w:t xml:space="preserve">6. Укрепление общественного здоровья </w:t>
      </w:r>
      <w:r>
        <w:rPr>
          <w:rFonts w:ascii="Times New Roman" w:hAnsi="Times New Roman" w:cs="Times New Roman"/>
          <w:b/>
          <w:sz w:val="30"/>
          <w:szCs w:val="30"/>
        </w:rPr>
        <w:t>– одно из главных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услови</w:t>
      </w:r>
      <w:r>
        <w:rPr>
          <w:rFonts w:ascii="Times New Roman" w:hAnsi="Times New Roman" w:cs="Times New Roman"/>
          <w:b/>
          <w:sz w:val="30"/>
          <w:szCs w:val="30"/>
        </w:rPr>
        <w:t>й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сохранения нации</w:t>
      </w:r>
    </w:p>
    <w:p w14:paraId="43EA46CF" w14:textId="60179A0F" w:rsidR="00F334F3" w:rsidRPr="00A84FE0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В Беларуси </w:t>
      </w:r>
      <w:r w:rsidR="000C08AD"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именно </w:t>
      </w: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>государство играет определяющую роль в создании</w:t>
      </w:r>
      <w:r w:rsidRPr="00A84FE0">
        <w:rPr>
          <w:rFonts w:ascii="Times New Roman" w:hAnsi="Times New Roman" w:cs="Times New Roman"/>
          <w:bCs/>
          <w:sz w:val="30"/>
          <w:szCs w:val="30"/>
        </w:rPr>
        <w:t xml:space="preserve"> условий для обеспечения продолжительной и активной жизни людей.</w:t>
      </w:r>
    </w:p>
    <w:p w14:paraId="0DAB53C9" w14:textId="77777777" w:rsidR="00F334F3" w:rsidRPr="0019580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00B9FEAB" w14:textId="77777777" w:rsidR="00F334F3" w:rsidRPr="00326927" w:rsidRDefault="00F334F3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pacing w:val="-4"/>
          <w:sz w:val="28"/>
          <w:szCs w:val="28"/>
        </w:rPr>
      </w:pP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В Республике Беларусь функционируют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15 республиканских научно-практических центров; 540 больничных организаций, 921 амбулаторно-поликлиническая организация;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146 организаций санитарно-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lastRenderedPageBreak/>
        <w:t>эпидемиологической службы;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1 875 государственных аптек.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>В стране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насчитывается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66 диспансеров, оказывающих медицинскую помощь в амбулаторных и стационарных условиях.</w:t>
      </w:r>
    </w:p>
    <w:p w14:paraId="1FF8FC9D" w14:textId="0CEEBAD3" w:rsidR="00F334F3" w:rsidRPr="0019580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2022 году введены в строй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29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 здравоохранения, </w:t>
      </w:r>
      <w:r w:rsidR="00472167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2023 году планируется к вводу еще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37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объектов.</w:t>
      </w:r>
    </w:p>
    <w:p w14:paraId="2DFFD0ED" w14:textId="13E76DEC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</w:t>
      </w:r>
      <w:r w:rsidRPr="002E6319">
        <w:rPr>
          <w:rFonts w:ascii="Times New Roman" w:hAnsi="Times New Roman" w:cs="Times New Roman"/>
          <w:bCs/>
          <w:sz w:val="30"/>
          <w:szCs w:val="30"/>
        </w:rPr>
        <w:t>азвивается добровольное медицинское страхование с сохранением бюджетного финансирования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49FEEF49" w14:textId="77777777" w:rsidR="00F334F3" w:rsidRPr="002E6319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E63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42E9F88" w14:textId="7077A62B" w:rsidR="00F334F3" w:rsidRPr="00E01189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мире существуют разные модели систем здравоохранения. Например,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преимущественно государственная</w:t>
      </w:r>
      <w:r w:rsidR="00107340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Германии, Франции, Голландии, Австрии, Бельгии, Швейцарии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страховая;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США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частная. Практически ни в одной из достаточно развитых стран указанные системы не представлены в чистом виде.</w:t>
      </w:r>
      <w:r w:rsidRPr="00E01189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14:paraId="1BAB0059" w14:textId="4FB5B85D" w:rsidR="00F334F3" w:rsidRPr="002B78C4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B78C4">
        <w:rPr>
          <w:rFonts w:ascii="Times New Roman" w:hAnsi="Times New Roman" w:cs="Times New Roman"/>
          <w:bCs/>
          <w:sz w:val="30"/>
          <w:szCs w:val="30"/>
        </w:rPr>
        <w:t xml:space="preserve">Свидетельством высокого уровня медицины в Беларуси служат </w:t>
      </w:r>
      <w:r w:rsidRPr="002B78C4">
        <w:rPr>
          <w:rFonts w:ascii="Times New Roman" w:hAnsi="Times New Roman" w:cs="Times New Roman"/>
          <w:b/>
          <w:bCs/>
          <w:sz w:val="30"/>
          <w:szCs w:val="30"/>
        </w:rPr>
        <w:t>достижения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страны, к которым относятся:</w:t>
      </w:r>
    </w:p>
    <w:p w14:paraId="0A3904F1" w14:textId="792B0AB1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100%</w:t>
      </w:r>
      <w:r w:rsidR="00F916AB">
        <w:rPr>
          <w:rFonts w:ascii="Times New Roman" w:hAnsi="Times New Roman" w:cs="Times New Roman"/>
          <w:bCs/>
          <w:sz w:val="30"/>
          <w:szCs w:val="30"/>
        </w:rPr>
        <w:t>-я</w:t>
      </w:r>
      <w:r w:rsidRPr="00CB375E">
        <w:rPr>
          <w:rFonts w:ascii="Times New Roman" w:hAnsi="Times New Roman" w:cs="Times New Roman"/>
          <w:bCs/>
          <w:sz w:val="30"/>
          <w:szCs w:val="30"/>
        </w:rPr>
        <w:t xml:space="preserve"> доступность первичной, скорой медицинской помощи;</w:t>
      </w:r>
    </w:p>
    <w:p w14:paraId="487F4447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развитие высокотехнологичной медицинской помощи;</w:t>
      </w:r>
    </w:p>
    <w:p w14:paraId="556B3082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proofErr w:type="spellStart"/>
      <w:r w:rsidRPr="00CB375E">
        <w:rPr>
          <w:rFonts w:ascii="Times New Roman" w:hAnsi="Times New Roman" w:cs="Times New Roman"/>
          <w:bCs/>
          <w:sz w:val="30"/>
          <w:szCs w:val="30"/>
        </w:rPr>
        <w:t>практикоориентированное</w:t>
      </w:r>
      <w:proofErr w:type="spellEnd"/>
      <w:r w:rsidRPr="00CB375E">
        <w:rPr>
          <w:rFonts w:ascii="Times New Roman" w:hAnsi="Times New Roman" w:cs="Times New Roman"/>
          <w:bCs/>
          <w:sz w:val="30"/>
          <w:szCs w:val="30"/>
        </w:rPr>
        <w:t xml:space="preserve"> образование;</w:t>
      </w:r>
    </w:p>
    <w:p w14:paraId="0C30C777" w14:textId="28F0FC5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законодательно закрепленный приоритет оказания медицинской помощи матерям и детям, разноуровневая система ее оказания.</w:t>
      </w:r>
    </w:p>
    <w:p w14:paraId="4660EAB6" w14:textId="77777777" w:rsidR="00930AB2" w:rsidRPr="00930AB2" w:rsidRDefault="00930AB2" w:rsidP="00930AB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1910BA" w14:textId="77777777" w:rsidR="00930AB2" w:rsidRPr="00930AB2" w:rsidRDefault="00930AB2" w:rsidP="00930A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0AB2">
        <w:rPr>
          <w:rFonts w:ascii="Times New Roman" w:hAnsi="Times New Roman" w:cs="Times New Roman"/>
          <w:i/>
          <w:sz w:val="28"/>
          <w:szCs w:val="28"/>
        </w:rPr>
        <w:t>В индексе глобальной безопасности здоровья (</w:t>
      </w:r>
      <w:proofErr w:type="spellStart"/>
      <w:r w:rsidRPr="00930AB2">
        <w:rPr>
          <w:rFonts w:ascii="Times New Roman" w:hAnsi="Times New Roman" w:cs="Times New Roman"/>
          <w:i/>
          <w:sz w:val="28"/>
          <w:szCs w:val="28"/>
        </w:rPr>
        <w:t>Global</w:t>
      </w:r>
      <w:proofErr w:type="spellEnd"/>
      <w:r w:rsidRPr="00930AB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30AB2">
        <w:rPr>
          <w:rFonts w:ascii="Times New Roman" w:hAnsi="Times New Roman" w:cs="Times New Roman"/>
          <w:i/>
          <w:sz w:val="28"/>
          <w:szCs w:val="28"/>
        </w:rPr>
        <w:t>Health</w:t>
      </w:r>
      <w:proofErr w:type="spellEnd"/>
      <w:r w:rsidRPr="00930AB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>Security</w:t>
      </w:r>
      <w:proofErr w:type="spellEnd"/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proofErr w:type="spellStart"/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>Index</w:t>
      </w:r>
      <w:proofErr w:type="spellEnd"/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, GHS) 2021 года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Беларусь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занимает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63 место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из 195 стран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с индексом 43,9 балла (в 2019 году – 108 место; 35,3 балла). Для сравнения: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Кыргызстан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68,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Республика Кипр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70,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 xml:space="preserve">Объединенные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Арабские Эмираты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80,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Узбекистан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82,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Украина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83,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Азербайджан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100,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Монако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112,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Таджикистан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140.</w:t>
      </w:r>
    </w:p>
    <w:p w14:paraId="4D211BD9" w14:textId="06F20A79" w:rsidR="00F334F3" w:rsidRDefault="00F334F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Лекарственные средства допускаются к реализации и медицинскому применению на территории Республики Беларусь после их государственной регистрации </w:t>
      </w:r>
      <w:r w:rsidR="00107340" w:rsidRPr="00CF03A9">
        <w:rPr>
          <w:rFonts w:ascii="Times New Roman" w:hAnsi="Times New Roman" w:cs="Times New Roman"/>
          <w:bCs/>
          <w:spacing w:val="-4"/>
          <w:sz w:val="30"/>
          <w:szCs w:val="30"/>
        </w:rPr>
        <w:t>либо</w:t>
      </w: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регистрации в рамках Евразийского экономического союза. Все </w:t>
      </w:r>
      <w:r w:rsidRPr="00CF03A9">
        <w:rPr>
          <w:rFonts w:ascii="Times New Roman" w:hAnsi="Times New Roman" w:cs="Times New Roman"/>
          <w:b/>
          <w:bCs/>
          <w:spacing w:val="-4"/>
          <w:sz w:val="30"/>
          <w:szCs w:val="30"/>
        </w:rPr>
        <w:t>лекарственные препараты проходят испытания на безопасность, эффективность и качес</w:t>
      </w:r>
      <w:r w:rsidRPr="00DF6D43">
        <w:rPr>
          <w:rFonts w:ascii="Times New Roman" w:hAnsi="Times New Roman" w:cs="Times New Roman"/>
          <w:b/>
          <w:bCs/>
          <w:sz w:val="30"/>
          <w:szCs w:val="30"/>
        </w:rPr>
        <w:t>тво</w:t>
      </w:r>
      <w:r w:rsidRPr="00E540C7">
        <w:rPr>
          <w:rFonts w:ascii="Times New Roman" w:hAnsi="Times New Roman" w:cs="Times New Roman"/>
          <w:bCs/>
          <w:sz w:val="30"/>
          <w:szCs w:val="30"/>
        </w:rPr>
        <w:t>.</w:t>
      </w:r>
    </w:p>
    <w:p w14:paraId="0A363458" w14:textId="77777777" w:rsidR="00F334F3" w:rsidRPr="00EE3BE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5C82C5A5" w14:textId="03671981" w:rsidR="00F334F3" w:rsidRPr="00EE3BE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По состоянию на 1 сентября 2023 г. зарегистрировано </w:t>
      </w:r>
      <w:r w:rsidR="00F916AB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>4 355 лекарственных препаратов (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1 826</w:t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 – отечественного производства, 2 529 – зарубежного).</w:t>
      </w:r>
    </w:p>
    <w:p w14:paraId="7D83CFE9" w14:textId="7E9FB976" w:rsidR="00F334F3" w:rsidRPr="00E1081D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B4154">
        <w:rPr>
          <w:rFonts w:ascii="Times New Roman" w:hAnsi="Times New Roman" w:cs="Times New Roman"/>
          <w:b/>
          <w:bCs/>
          <w:sz w:val="30"/>
          <w:szCs w:val="30"/>
        </w:rPr>
        <w:t>Среди препаратов, выпускаемых отечественными производителями, 7 являются оригинальными разработками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E1081D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Эноксапарин-Белмед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 xml:space="preserve">, Иммуноглобулин человека 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антирезус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 xml:space="preserve"> анти-D, 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Иммунофарм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Эфлейра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Алюфер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Фортека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>, вакцина Гам-КОВИД-</w:t>
      </w:r>
      <w:proofErr w:type="spellStart"/>
      <w:r w:rsidRPr="00E1081D">
        <w:rPr>
          <w:rFonts w:ascii="Times New Roman" w:hAnsi="Times New Roman" w:cs="Times New Roman"/>
          <w:bCs/>
          <w:i/>
          <w:sz w:val="28"/>
          <w:szCs w:val="28"/>
        </w:rPr>
        <w:t>Вак</w:t>
      </w:r>
      <w:proofErr w:type="spellEnd"/>
      <w:r w:rsidRPr="00E1081D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7340">
        <w:rPr>
          <w:rFonts w:ascii="Times New Roman" w:hAnsi="Times New Roman" w:cs="Times New Roman"/>
          <w:bCs/>
          <w:sz w:val="30"/>
          <w:szCs w:val="30"/>
        </w:rPr>
        <w:br/>
      </w:r>
      <w:r w:rsidRPr="008B4154">
        <w:rPr>
          <w:rFonts w:ascii="Times New Roman" w:hAnsi="Times New Roman" w:cs="Times New Roman"/>
          <w:b/>
          <w:bCs/>
          <w:sz w:val="30"/>
          <w:szCs w:val="30"/>
        </w:rPr>
        <w:t xml:space="preserve">и 3 </w:t>
      </w:r>
      <w:r w:rsidR="00107340"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="006635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8B4154">
        <w:rPr>
          <w:rFonts w:ascii="Times New Roman" w:hAnsi="Times New Roman" w:cs="Times New Roman"/>
          <w:b/>
          <w:bCs/>
          <w:sz w:val="30"/>
          <w:szCs w:val="30"/>
        </w:rPr>
        <w:t>биоаналогами</w:t>
      </w:r>
      <w:proofErr w:type="spellEnd"/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15BB6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spellStart"/>
      <w:r w:rsidRPr="00C15BB6">
        <w:rPr>
          <w:rFonts w:ascii="Times New Roman" w:hAnsi="Times New Roman" w:cs="Times New Roman"/>
          <w:bCs/>
          <w:i/>
          <w:sz w:val="28"/>
          <w:szCs w:val="28"/>
        </w:rPr>
        <w:t>Адалимаб</w:t>
      </w:r>
      <w:proofErr w:type="spellEnd"/>
      <w:r w:rsidRPr="00C15BB6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Pr="00C15BB6">
        <w:rPr>
          <w:rFonts w:ascii="Times New Roman" w:hAnsi="Times New Roman" w:cs="Times New Roman"/>
          <w:bCs/>
          <w:i/>
          <w:sz w:val="28"/>
          <w:szCs w:val="28"/>
        </w:rPr>
        <w:t>Ринсулин</w:t>
      </w:r>
      <w:proofErr w:type="spellEnd"/>
      <w:r w:rsidRPr="00C15BB6">
        <w:rPr>
          <w:rFonts w:ascii="Times New Roman" w:hAnsi="Times New Roman" w:cs="Times New Roman"/>
          <w:bCs/>
          <w:i/>
          <w:sz w:val="28"/>
          <w:szCs w:val="28"/>
        </w:rPr>
        <w:t xml:space="preserve"> НПХ, </w:t>
      </w:r>
      <w:proofErr w:type="spellStart"/>
      <w:r w:rsidRPr="00C15BB6">
        <w:rPr>
          <w:rFonts w:ascii="Times New Roman" w:hAnsi="Times New Roman" w:cs="Times New Roman"/>
          <w:bCs/>
          <w:i/>
          <w:sz w:val="28"/>
          <w:szCs w:val="28"/>
        </w:rPr>
        <w:t>Ринсулин</w:t>
      </w:r>
      <w:proofErr w:type="spellEnd"/>
      <w:r w:rsidRPr="00C15BB6">
        <w:rPr>
          <w:rFonts w:ascii="Times New Roman" w:hAnsi="Times New Roman" w:cs="Times New Roman"/>
          <w:bCs/>
          <w:i/>
          <w:sz w:val="28"/>
          <w:szCs w:val="28"/>
        </w:rPr>
        <w:t xml:space="preserve"> Р)</w:t>
      </w:r>
      <w:r w:rsidRPr="00E1081D">
        <w:rPr>
          <w:rFonts w:ascii="Times New Roman" w:hAnsi="Times New Roman" w:cs="Times New Roman"/>
          <w:bCs/>
          <w:sz w:val="30"/>
          <w:szCs w:val="30"/>
        </w:rPr>
        <w:t>.</w:t>
      </w:r>
    </w:p>
    <w:p w14:paraId="44CC0BCA" w14:textId="757C8C88" w:rsidR="00F334F3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1081D">
        <w:rPr>
          <w:rFonts w:ascii="Times New Roman" w:hAnsi="Times New Roman" w:cs="Times New Roman"/>
          <w:bCs/>
          <w:sz w:val="30"/>
          <w:szCs w:val="30"/>
        </w:rPr>
        <w:t>Расширение ассортимента выпускаемых отечествен</w:t>
      </w:r>
      <w:r w:rsidR="00472167">
        <w:rPr>
          <w:rFonts w:ascii="Times New Roman" w:hAnsi="Times New Roman" w:cs="Times New Roman"/>
          <w:bCs/>
          <w:sz w:val="30"/>
          <w:szCs w:val="30"/>
        </w:rPr>
        <w:t>ными производителями препаратов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способствует формированию здоровой </w:t>
      </w:r>
      <w:r w:rsidRPr="00E1081D">
        <w:rPr>
          <w:rFonts w:ascii="Times New Roman" w:hAnsi="Times New Roman" w:cs="Times New Roman"/>
          <w:bCs/>
          <w:sz w:val="30"/>
          <w:szCs w:val="30"/>
        </w:rPr>
        <w:lastRenderedPageBreak/>
        <w:t>конкуренции, снижению стоимости импортных аналогов и сокращению их доли на фармацевтическом рынке Республики Беларусь.</w:t>
      </w:r>
    </w:p>
    <w:p w14:paraId="62ED1ED2" w14:textId="77777777" w:rsidR="00F334F3" w:rsidRPr="007D7A5B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D7A5B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DC44158" w14:textId="77777777" w:rsidR="00F334F3" w:rsidRPr="007D7A5B" w:rsidRDefault="008B4154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течественный аналог комбинированного жидкого антибактериального лекарственного препарата амоксициллина с </w:t>
      </w:r>
      <w:proofErr w:type="spellStart"/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>клавулановой</w:t>
      </w:r>
      <w:proofErr w:type="spellEnd"/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 кислотой – </w:t>
      </w:r>
      <w:proofErr w:type="spellStart"/>
      <w:r w:rsidR="00F334F3" w:rsidRPr="007D7A5B">
        <w:rPr>
          <w:rFonts w:ascii="Times New Roman" w:hAnsi="Times New Roman" w:cs="Times New Roman"/>
          <w:b/>
          <w:bCs/>
          <w:i/>
          <w:sz w:val="28"/>
          <w:szCs w:val="28"/>
        </w:rPr>
        <w:t>Аугмеклав</w:t>
      </w:r>
      <w:proofErr w:type="spellEnd"/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 – успешно заместил более 20% импорта за два года присутствия на рынке.</w:t>
      </w:r>
    </w:p>
    <w:p w14:paraId="2D0BABC1" w14:textId="77777777" w:rsidR="00F334F3" w:rsidRPr="007D7A5B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spacing w:val="-8"/>
          <w:sz w:val="30"/>
          <w:szCs w:val="30"/>
        </w:rPr>
      </w:pPr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 xml:space="preserve">Одним из впечатляющих примеров импортозамещения является освоение лекарственного препарата </w:t>
      </w:r>
      <w:proofErr w:type="spellStart"/>
      <w:r w:rsidRPr="007D7A5B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Хлорофиллипт</w:t>
      </w:r>
      <w:proofErr w:type="spellEnd"/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>, заменившего ушедшего с рынка украинского производителя. Препарат не имеет аналогов.</w:t>
      </w:r>
    </w:p>
    <w:p w14:paraId="33C8DC56" w14:textId="77777777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ля отдельных категорий граждан предусмотрено </w:t>
      </w:r>
      <w:r w:rsidRPr="00EE3BE0">
        <w:rPr>
          <w:rFonts w:ascii="Times New Roman" w:hAnsi="Times New Roman" w:cs="Times New Roman"/>
          <w:b/>
          <w:bCs/>
          <w:sz w:val="30"/>
          <w:szCs w:val="30"/>
        </w:rPr>
        <w:t>бесплатное и льготное обеспечение лекарственными препаратами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 и перевязочными материалами.</w:t>
      </w:r>
    </w:p>
    <w:p w14:paraId="3BB9A52F" w14:textId="77777777" w:rsidR="00F334F3" w:rsidRPr="009D747F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9D747F">
        <w:rPr>
          <w:rFonts w:ascii="Times New Roman" w:hAnsi="Times New Roman" w:cs="Times New Roman"/>
          <w:bCs/>
          <w:sz w:val="30"/>
          <w:szCs w:val="30"/>
        </w:rPr>
        <w:t xml:space="preserve">Минздравом в 2022 году </w:t>
      </w:r>
      <w:r w:rsidRPr="00691F7C">
        <w:rPr>
          <w:rFonts w:ascii="Times New Roman" w:hAnsi="Times New Roman" w:cs="Times New Roman"/>
          <w:b/>
          <w:bCs/>
          <w:sz w:val="30"/>
          <w:szCs w:val="30"/>
        </w:rPr>
        <w:t>пересмотрены подходы к проведению диспансеризации населения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i/>
          <w:sz w:val="28"/>
          <w:szCs w:val="28"/>
        </w:rPr>
        <w:t>(переход от работы с хроническими пациентами к раннему выявлению факторов риска развития заболеваний у здоровых граждан)</w:t>
      </w:r>
      <w:r>
        <w:rPr>
          <w:rFonts w:ascii="Times New Roman" w:hAnsi="Times New Roman" w:cs="Times New Roman"/>
          <w:bCs/>
          <w:sz w:val="30"/>
          <w:szCs w:val="30"/>
        </w:rPr>
        <w:t>.</w:t>
      </w:r>
      <w:r w:rsidR="008B4154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sz w:val="30"/>
          <w:szCs w:val="30"/>
        </w:rPr>
        <w:t>Новые подходы к проведению диспансеризации позволят решить проблему выявления рисков развития неинфекционных заболеваний и ран</w:t>
      </w:r>
      <w:r>
        <w:rPr>
          <w:rFonts w:ascii="Times New Roman" w:hAnsi="Times New Roman" w:cs="Times New Roman"/>
          <w:bCs/>
          <w:sz w:val="30"/>
          <w:szCs w:val="30"/>
        </w:rPr>
        <w:t>н</w:t>
      </w:r>
      <w:r w:rsidRPr="009D747F">
        <w:rPr>
          <w:rFonts w:ascii="Times New Roman" w:hAnsi="Times New Roman" w:cs="Times New Roman"/>
          <w:bCs/>
          <w:sz w:val="30"/>
          <w:szCs w:val="30"/>
        </w:rPr>
        <w:t>ее выявление заболеваний.</w:t>
      </w:r>
    </w:p>
    <w:p w14:paraId="5C02E306" w14:textId="6FF3BBA7" w:rsidR="00F334F3" w:rsidRPr="008B4154" w:rsidRDefault="00F334F3" w:rsidP="008B41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62A1B">
        <w:rPr>
          <w:rFonts w:ascii="Times New Roman" w:hAnsi="Times New Roman" w:cs="Times New Roman"/>
          <w:sz w:val="30"/>
          <w:szCs w:val="30"/>
        </w:rPr>
        <w:t xml:space="preserve">Медицинская </w:t>
      </w:r>
      <w:r w:rsidRPr="00162A1B">
        <w:rPr>
          <w:rFonts w:ascii="Times New Roman" w:hAnsi="Times New Roman" w:cs="Times New Roman"/>
          <w:b/>
          <w:sz w:val="30"/>
          <w:szCs w:val="30"/>
        </w:rPr>
        <w:t>профилактика – ключевой элемент сохранения и укрепления здоровья населения</w:t>
      </w:r>
      <w:r w:rsidRPr="00162A1B">
        <w:rPr>
          <w:rFonts w:ascii="Times New Roman" w:hAnsi="Times New Roman" w:cs="Times New Roman"/>
          <w:sz w:val="30"/>
          <w:szCs w:val="30"/>
        </w:rPr>
        <w:t>.</w:t>
      </w:r>
      <w:r w:rsidR="008B415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107340" w:rsidRPr="00107340">
        <w:rPr>
          <w:rFonts w:ascii="Times New Roman" w:hAnsi="Times New Roman" w:cs="Times New Roman"/>
          <w:sz w:val="30"/>
          <w:szCs w:val="30"/>
        </w:rPr>
        <w:t>П</w:t>
      </w:r>
      <w:r w:rsidRPr="00162A1B">
        <w:rPr>
          <w:rFonts w:ascii="Times New Roman" w:hAnsi="Times New Roman" w:cs="Times New Roman"/>
          <w:bCs/>
          <w:sz w:val="30"/>
          <w:szCs w:val="30"/>
        </w:rPr>
        <w:t>роводится консультативная работа среди детей, подростков, взрослого населения по вопросам безопасного поведения, профилактики заболеваний и зависимостей, организуются</w:t>
      </w:r>
      <w:r w:rsidR="0010734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62A1B">
        <w:rPr>
          <w:rFonts w:ascii="Times New Roman" w:hAnsi="Times New Roman" w:cs="Times New Roman"/>
          <w:bCs/>
          <w:sz w:val="30"/>
          <w:szCs w:val="30"/>
        </w:rPr>
        <w:t>масштабные информационно-образовательные акции культурные, спортивные и массовые мероприятия, осуществляется изготовление и демонстрация социальной рекламы.</w:t>
      </w:r>
    </w:p>
    <w:p w14:paraId="39B4A678" w14:textId="77777777" w:rsidR="00F334F3" w:rsidRPr="0038055A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62630CA7" w14:textId="77777777" w:rsidR="00F334F3" w:rsidRPr="0038055A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Для обеспечения </w:t>
      </w:r>
      <w:r w:rsidRPr="00107340">
        <w:rPr>
          <w:rFonts w:ascii="Times New Roman" w:hAnsi="Times New Roman" w:cs="Times New Roman"/>
          <w:b/>
          <w:i/>
          <w:sz w:val="28"/>
          <w:szCs w:val="28"/>
        </w:rPr>
        <w:t>физкультурно-оздоровительной работы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 населением по месту жительства в республике функционирует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144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городских, районных физкультурно-оздоровительных, спортивных центра, физкультурно-спортивных клуба, в которых создано более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2,7 тыс.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спортивных групп и секций.</w:t>
      </w:r>
    </w:p>
    <w:p w14:paraId="58E81B07" w14:textId="4F670B1D" w:rsidR="008F4A47" w:rsidRPr="0033420A" w:rsidRDefault="00F334F3" w:rsidP="0033420A">
      <w:pPr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8055A">
        <w:rPr>
          <w:rFonts w:ascii="Times New Roman" w:hAnsi="Times New Roman" w:cs="Times New Roman"/>
          <w:bCs/>
          <w:sz w:val="30"/>
          <w:szCs w:val="30"/>
        </w:rPr>
        <w:t>В первом полугодии 2023 г</w:t>
      </w:r>
      <w:r w:rsidR="00F916AB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состоялось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bCs/>
          <w:sz w:val="30"/>
          <w:szCs w:val="30"/>
        </w:rPr>
        <w:t>105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республиканских спортивно-массовых мероприяти</w:t>
      </w:r>
      <w:r>
        <w:rPr>
          <w:rFonts w:ascii="Times New Roman" w:hAnsi="Times New Roman" w:cs="Times New Roman"/>
          <w:bCs/>
          <w:sz w:val="30"/>
          <w:szCs w:val="30"/>
        </w:rPr>
        <w:t>я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с участием около 35 тыс. чел</w:t>
      </w:r>
      <w:r w:rsidR="00106FDF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bCs/>
          <w:sz w:val="30"/>
          <w:szCs w:val="30"/>
        </w:rPr>
        <w:t>(</w:t>
      </w:r>
      <w:r w:rsidRPr="0038055A">
        <w:rPr>
          <w:rFonts w:ascii="Times New Roman" w:hAnsi="Times New Roman" w:cs="Times New Roman"/>
          <w:bCs/>
          <w:sz w:val="30"/>
          <w:szCs w:val="30"/>
        </w:rPr>
        <w:t>в том числе более 3,6 тыс. детей и подростков</w:t>
      </w:r>
      <w:r w:rsidR="00106FDF">
        <w:rPr>
          <w:rFonts w:ascii="Times New Roman" w:hAnsi="Times New Roman" w:cs="Times New Roman"/>
          <w:bCs/>
          <w:sz w:val="30"/>
          <w:szCs w:val="30"/>
        </w:rPr>
        <w:t>)</w:t>
      </w:r>
      <w:r w:rsidRPr="0038055A">
        <w:rPr>
          <w:rFonts w:ascii="Times New Roman" w:hAnsi="Times New Roman" w:cs="Times New Roman"/>
          <w:bCs/>
          <w:sz w:val="30"/>
          <w:szCs w:val="30"/>
        </w:rPr>
        <w:t>.</w:t>
      </w:r>
    </w:p>
    <w:p w14:paraId="6E079343" w14:textId="4C8657EE" w:rsidR="00F334F3" w:rsidRPr="0051049E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049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3A96721" w14:textId="7472F1F9" w:rsidR="00F334F3" w:rsidRPr="0051049E" w:rsidRDefault="00F334F3" w:rsidP="00106FD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Среди </w:t>
      </w:r>
      <w:r w:rsidRPr="00106FDF">
        <w:rPr>
          <w:rFonts w:ascii="Times New Roman" w:hAnsi="Times New Roman" w:cs="Times New Roman"/>
          <w:b/>
          <w:i/>
          <w:spacing w:val="-4"/>
          <w:sz w:val="28"/>
          <w:szCs w:val="28"/>
        </w:rPr>
        <w:t>значимых республиканских спортивно-массовых мероприятий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: республиканские соревнования среди детей и подростков по хоккею «Золотая шайба» на призы Президента Республики Беларусь, </w:t>
      </w:r>
      <w:r w:rsidR="00106FDF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XVI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Республиканские соревнования по хоккею с шайбой среди любительских команд на призы Президентского спортивного клуба, спортивно-массовое мероприятие «Минская лыжня», республиканские соревнования среди детей и подростков по биатлону «Снежный снайпер» на призы Президентского спортивного клуба и др.</w:t>
      </w:r>
    </w:p>
    <w:p w14:paraId="5FE3FDE3" w14:textId="6A73DF6B" w:rsidR="00F334F3" w:rsidRPr="0033420A" w:rsidRDefault="00F334F3" w:rsidP="0033420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Политика, проводимая государством </w:t>
      </w:r>
      <w:r w:rsidR="00106FDF">
        <w:rPr>
          <w:rFonts w:ascii="Times New Roman" w:hAnsi="Times New Roman" w:cs="Times New Roman"/>
          <w:sz w:val="30"/>
          <w:szCs w:val="30"/>
        </w:rPr>
        <w:t xml:space="preserve">по </w:t>
      </w:r>
      <w:r>
        <w:rPr>
          <w:rFonts w:ascii="Times New Roman" w:hAnsi="Times New Roman" w:cs="Times New Roman"/>
          <w:sz w:val="30"/>
          <w:szCs w:val="30"/>
        </w:rPr>
        <w:t>улучшению здоровья граждан и профилактике болезней, расширяет возможности для</w:t>
      </w:r>
      <w:r w:rsidR="00106FDF">
        <w:rPr>
          <w:rFonts w:ascii="Times New Roman" w:hAnsi="Times New Roman" w:cs="Times New Roman"/>
          <w:sz w:val="30"/>
          <w:szCs w:val="30"/>
        </w:rPr>
        <w:t xml:space="preserve"> ведения здорового образа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sz w:val="30"/>
          <w:szCs w:val="30"/>
        </w:rPr>
        <w:t>Вместе с тем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sz w:val="30"/>
          <w:szCs w:val="30"/>
        </w:rPr>
        <w:t>забота о собственном здоровье – это личный выбор и ответственность каждого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483F9A" w14:textId="77777777" w:rsidR="00E85B84" w:rsidRPr="001A6366" w:rsidRDefault="00E85B84" w:rsidP="001F6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6366">
        <w:rPr>
          <w:rFonts w:ascii="Times New Roman" w:hAnsi="Times New Roman" w:cs="Times New Roman"/>
          <w:b/>
          <w:sz w:val="30"/>
          <w:szCs w:val="30"/>
        </w:rPr>
        <w:t>7. Развитие интеллектуального и духовно-нравственного потенциала белорусского общества</w:t>
      </w:r>
      <w:r w:rsidRPr="001A636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1F4BB3" w14:textId="0B4EF518" w:rsidR="00E85B84" w:rsidRDefault="003536E5" w:rsidP="00E85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Наша страна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85B84" w:rsidRPr="00DA6A6C">
        <w:rPr>
          <w:rFonts w:ascii="Times New Roman" w:hAnsi="Times New Roman" w:cs="Times New Roman"/>
          <w:sz w:val="30"/>
          <w:szCs w:val="30"/>
        </w:rPr>
        <w:t xml:space="preserve">благодаря взвешенной социальной политике </w:t>
      </w:r>
      <w:r w:rsidR="00E85B84" w:rsidRPr="00DA6A6C">
        <w:rPr>
          <w:rFonts w:ascii="Times New Roman" w:hAnsi="Times New Roman" w:cs="Times New Roman"/>
          <w:b/>
          <w:bCs/>
          <w:sz w:val="30"/>
          <w:szCs w:val="30"/>
        </w:rPr>
        <w:t>располагает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значительным человеческим капиталом</w:t>
      </w:r>
      <w:r w:rsidR="00E85B84" w:rsidRPr="001A6366">
        <w:rPr>
          <w:rFonts w:ascii="Times New Roman" w:hAnsi="Times New Roman" w:cs="Times New Roman"/>
          <w:sz w:val="30"/>
          <w:szCs w:val="30"/>
        </w:rPr>
        <w:t>.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="00E85B84" w:rsidRPr="00B23556">
        <w:rPr>
          <w:rFonts w:ascii="Times New Roman" w:hAnsi="Times New Roman" w:cs="Times New Roman"/>
          <w:sz w:val="30"/>
          <w:szCs w:val="30"/>
        </w:rPr>
        <w:t>Ключевой инструмент трансформации демографического потенциала в человеческий капитал – национальная система образования.</w:t>
      </w:r>
    </w:p>
    <w:p w14:paraId="2047A155" w14:textId="76E102FF" w:rsidR="00627FBC" w:rsidRPr="003536E5" w:rsidRDefault="00E85B84" w:rsidP="003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2DC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образование обеспечивается на всех уровнях</w:t>
      </w:r>
      <w:r w:rsidRPr="0048455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48455F">
        <w:rPr>
          <w:rFonts w:ascii="Times New Roman" w:hAnsi="Times New Roman" w:cs="Times New Roman"/>
          <w:sz w:val="30"/>
          <w:szCs w:val="30"/>
        </w:rPr>
        <w:t>основно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455F">
        <w:rPr>
          <w:rFonts w:ascii="Times New Roman" w:hAnsi="Times New Roman" w:cs="Times New Roman"/>
          <w:sz w:val="30"/>
          <w:szCs w:val="30"/>
        </w:rPr>
        <w:t>, специально</w:t>
      </w:r>
      <w:r>
        <w:rPr>
          <w:rFonts w:ascii="Times New Roman" w:hAnsi="Times New Roman" w:cs="Times New Roman"/>
          <w:sz w:val="30"/>
          <w:szCs w:val="30"/>
        </w:rPr>
        <w:t>м и</w:t>
      </w:r>
      <w:r w:rsidRPr="0048455F">
        <w:rPr>
          <w:rFonts w:ascii="Times New Roman" w:hAnsi="Times New Roman" w:cs="Times New Roman"/>
          <w:sz w:val="30"/>
          <w:szCs w:val="30"/>
        </w:rPr>
        <w:t xml:space="preserve"> дополнительно</w:t>
      </w:r>
      <w:r>
        <w:rPr>
          <w:rFonts w:ascii="Times New Roman" w:hAnsi="Times New Roman" w:cs="Times New Roman"/>
          <w:sz w:val="30"/>
          <w:szCs w:val="30"/>
        </w:rPr>
        <w:t>м)</w:t>
      </w:r>
      <w:r w:rsidRPr="0048455F">
        <w:rPr>
          <w:rFonts w:ascii="Times New Roman" w:hAnsi="Times New Roman" w:cs="Times New Roman"/>
          <w:sz w:val="30"/>
          <w:szCs w:val="30"/>
        </w:rPr>
        <w:t xml:space="preserve"> и является приоритетным направл</w:t>
      </w:r>
      <w:r w:rsidR="003536E5">
        <w:rPr>
          <w:rFonts w:ascii="Times New Roman" w:hAnsi="Times New Roman" w:cs="Times New Roman"/>
          <w:sz w:val="30"/>
          <w:szCs w:val="30"/>
        </w:rPr>
        <w:t>ением государственной политики.</w:t>
      </w:r>
    </w:p>
    <w:p w14:paraId="18506271" w14:textId="1A1B3186" w:rsidR="00E85B84" w:rsidRPr="0048455F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455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DD4D4F" w14:textId="3437567E" w:rsidR="00E85B84" w:rsidRDefault="00E85B84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455F">
        <w:rPr>
          <w:rFonts w:ascii="Times New Roman" w:hAnsi="Times New Roman" w:cs="Times New Roman"/>
          <w:i/>
          <w:sz w:val="28"/>
          <w:szCs w:val="28"/>
        </w:rPr>
        <w:t xml:space="preserve">В Беларуси функционируют свыше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  <w:r w:rsidR="006F28A3">
        <w:rPr>
          <w:rFonts w:ascii="Times New Roman" w:hAnsi="Times New Roman" w:cs="Times New Roman"/>
          <w:b/>
          <w:bCs/>
          <w:i/>
          <w:sz w:val="28"/>
          <w:szCs w:val="28"/>
        </w:rPr>
        <w:t> 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тыс.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учреждений образования, в которых обучаются и воспитываются около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1,7 млн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7FBC">
        <w:rPr>
          <w:rFonts w:ascii="Times New Roman" w:hAnsi="Times New Roman" w:cs="Times New Roman"/>
          <w:i/>
          <w:sz w:val="28"/>
          <w:szCs w:val="28"/>
        </w:rPr>
        <w:t>чел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36DD9" w:rsidRPr="00136DD9">
        <w:rPr>
          <w:rFonts w:ascii="Times New Roman" w:hAnsi="Times New Roman" w:cs="Times New Roman"/>
          <w:i/>
          <w:sz w:val="28"/>
          <w:szCs w:val="28"/>
        </w:rPr>
        <w:t>Обучение и воспитание обеспечивают около 422 тыс. работников системы образования.</w:t>
      </w:r>
    </w:p>
    <w:p w14:paraId="6AEBBBBE" w14:textId="67E25724" w:rsidR="00E85B84" w:rsidRDefault="00E85B84" w:rsidP="008F4A47">
      <w:pPr>
        <w:spacing w:before="120"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BD2">
        <w:rPr>
          <w:rFonts w:ascii="Times New Roman" w:hAnsi="Times New Roman" w:cs="Times New Roman"/>
          <w:sz w:val="30"/>
          <w:szCs w:val="30"/>
        </w:rPr>
        <w:t xml:space="preserve">По уровню грамотности взрослого населения и молодежи, возможностям, предоставляемым государством для получения образования, </w:t>
      </w:r>
      <w:r>
        <w:rPr>
          <w:rFonts w:ascii="Times New Roman" w:hAnsi="Times New Roman" w:cs="Times New Roman"/>
          <w:sz w:val="30"/>
          <w:szCs w:val="30"/>
        </w:rPr>
        <w:t>а также</w:t>
      </w:r>
      <w:r w:rsidRPr="00A04BD2">
        <w:rPr>
          <w:rFonts w:ascii="Times New Roman" w:hAnsi="Times New Roman" w:cs="Times New Roman"/>
          <w:sz w:val="30"/>
          <w:szCs w:val="30"/>
        </w:rPr>
        <w:t xml:space="preserve"> количеству студентов на 10 тыс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A04BD2">
        <w:rPr>
          <w:rFonts w:ascii="Times New Roman" w:hAnsi="Times New Roman" w:cs="Times New Roman"/>
          <w:sz w:val="30"/>
          <w:szCs w:val="30"/>
        </w:rPr>
        <w:t xml:space="preserve"> населения </w:t>
      </w:r>
      <w:r w:rsidRPr="00627FB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Беларусь </w:t>
      </w:r>
      <w:r w:rsidR="00627FBC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относится к развитым странам</w:t>
      </w:r>
      <w:r w:rsidR="00150A1D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: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150A1D" w:rsidRPr="00627FBC">
        <w:rPr>
          <w:rFonts w:ascii="Times New Roman" w:hAnsi="Times New Roman" w:cs="Times New Roman"/>
          <w:spacing w:val="-2"/>
          <w:sz w:val="30"/>
          <w:szCs w:val="30"/>
        </w:rPr>
        <w:t>у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ровень </w:t>
      </w:r>
      <w:r w:rsidRPr="00627FBC">
        <w:rPr>
          <w:rFonts w:ascii="Times New Roman" w:hAnsi="Times New Roman" w:cs="Times New Roman"/>
          <w:b/>
          <w:bCs/>
          <w:spacing w:val="-2"/>
          <w:sz w:val="30"/>
          <w:szCs w:val="30"/>
        </w:rPr>
        <w:t>грамотности взрослого населения составляет 99,7%, охват базовог</w:t>
      </w:r>
      <w:r w:rsidRPr="00150A1D">
        <w:rPr>
          <w:rFonts w:ascii="Times New Roman" w:hAnsi="Times New Roman" w:cs="Times New Roman"/>
          <w:b/>
          <w:bCs/>
          <w:sz w:val="30"/>
          <w:szCs w:val="30"/>
        </w:rPr>
        <w:t>о, общим средним и профессиональным образованием занятого населения – 98%</w:t>
      </w:r>
      <w:r w:rsidRPr="00A04BD2">
        <w:rPr>
          <w:rFonts w:ascii="Times New Roman" w:hAnsi="Times New Roman" w:cs="Times New Roman"/>
          <w:sz w:val="30"/>
          <w:szCs w:val="30"/>
        </w:rPr>
        <w:t>.</w:t>
      </w:r>
    </w:p>
    <w:p w14:paraId="1600EA02" w14:textId="77777777" w:rsidR="00B12A2C" w:rsidRPr="00E33859" w:rsidRDefault="00B12A2C" w:rsidP="00472167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85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C1E0919" w14:textId="395A607F" w:rsidR="00B12A2C" w:rsidRPr="003D22DC" w:rsidRDefault="00B12A2C" w:rsidP="00472167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Беларусь по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индексу человеческого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(далее – ИЧР) находится на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60-й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позиции из 191, </w:t>
      </w:r>
      <w:r w:rsidRPr="00B34C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оставаясь в группе с самым высоким уровнем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демонстрируя прогресс как по некоторым компонентам ИЧР (индекс ВВП), так и по дополнительным индексам (индекс неравенства и индекс гендерного равенства).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Для сравнения: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i/>
          <w:iCs/>
          <w:sz w:val="28"/>
          <w:szCs w:val="28"/>
        </w:rPr>
        <w:t>Россия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(52), </w:t>
      </w:r>
      <w:r w:rsidRPr="003D22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Грузия</w:t>
      </w:r>
      <w:r w:rsidRPr="003D22DC">
        <w:rPr>
          <w:rFonts w:ascii="Times New Roman" w:hAnsi="Times New Roman" w:cs="Times New Roman"/>
          <w:i/>
          <w:iCs/>
          <w:sz w:val="28"/>
          <w:szCs w:val="28"/>
        </w:rPr>
        <w:t xml:space="preserve"> (63)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Болгария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(68),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Украина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(77)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Китай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(79),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Азербайджан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(91),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Индия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(132).</w:t>
      </w:r>
    </w:p>
    <w:p w14:paraId="1700FCE9" w14:textId="1B20B1B3" w:rsidR="0033420A" w:rsidRPr="0063656E" w:rsidRDefault="00E85B84" w:rsidP="00636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C2C">
        <w:rPr>
          <w:rFonts w:ascii="Times New Roman" w:hAnsi="Times New Roman" w:cs="Times New Roman"/>
          <w:sz w:val="30"/>
          <w:szCs w:val="30"/>
        </w:rPr>
        <w:t xml:space="preserve">Важнейший элемент системы государственной поддержки интеллектуального будущего нашей страны – </w:t>
      </w:r>
      <w:r w:rsidRPr="00653C2C">
        <w:rPr>
          <w:rFonts w:ascii="Times New Roman" w:hAnsi="Times New Roman" w:cs="Times New Roman"/>
          <w:b/>
          <w:sz w:val="30"/>
          <w:szCs w:val="30"/>
        </w:rPr>
        <w:t>специальны</w:t>
      </w:r>
      <w:r w:rsidR="00150A1D">
        <w:rPr>
          <w:rFonts w:ascii="Times New Roman" w:hAnsi="Times New Roman" w:cs="Times New Roman"/>
          <w:b/>
          <w:sz w:val="30"/>
          <w:szCs w:val="30"/>
        </w:rPr>
        <w:t>е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фонд</w:t>
      </w:r>
      <w:r w:rsidR="00150A1D">
        <w:rPr>
          <w:rFonts w:ascii="Times New Roman" w:hAnsi="Times New Roman" w:cs="Times New Roman"/>
          <w:b/>
          <w:sz w:val="30"/>
          <w:szCs w:val="30"/>
        </w:rPr>
        <w:t>ы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Президента Республики Беларусь по </w:t>
      </w:r>
      <w:r w:rsidR="00150A1D">
        <w:rPr>
          <w:rFonts w:ascii="Times New Roman" w:hAnsi="Times New Roman" w:cs="Times New Roman"/>
          <w:b/>
          <w:sz w:val="30"/>
          <w:szCs w:val="30"/>
        </w:rPr>
        <w:t xml:space="preserve">поддержке талантливой молодежи, </w:t>
      </w:r>
      <w:r w:rsidR="00D9751A">
        <w:rPr>
          <w:rFonts w:ascii="Times New Roman" w:hAnsi="Times New Roman" w:cs="Times New Roman"/>
          <w:b/>
          <w:sz w:val="30"/>
          <w:szCs w:val="30"/>
        </w:rPr>
        <w:t xml:space="preserve">социальной </w:t>
      </w:r>
      <w:r w:rsidRPr="00653C2C">
        <w:rPr>
          <w:rFonts w:ascii="Times New Roman" w:hAnsi="Times New Roman" w:cs="Times New Roman"/>
          <w:b/>
          <w:sz w:val="30"/>
          <w:szCs w:val="30"/>
        </w:rPr>
        <w:t>поддержке одаренных учащихся и студентов</w:t>
      </w:r>
      <w:r w:rsidRPr="00653C2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1D40FBC" w14:textId="787E0E8C" w:rsidR="00E85B84" w:rsidRPr="00653C2C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3C2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877C27E" w14:textId="06BA0F24" w:rsidR="00150A1D" w:rsidRDefault="00150A1D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 1996 года по линии </w:t>
      </w:r>
      <w:proofErr w:type="spellStart"/>
      <w:r w:rsidRPr="00150A1D">
        <w:rPr>
          <w:rFonts w:ascii="Times New Roman" w:hAnsi="Times New Roman" w:cs="Times New Roman"/>
          <w:i/>
          <w:spacing w:val="-4"/>
          <w:sz w:val="28"/>
          <w:szCs w:val="28"/>
        </w:rPr>
        <w:t>спецфонда</w:t>
      </w:r>
      <w:proofErr w:type="spellEnd"/>
      <w:r w:rsidRP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по поддержке талантливой молодежи поощрения получили 4518 граждан и 359 коллективов. </w:t>
      </w:r>
    </w:p>
    <w:p w14:paraId="5F6C5C83" w14:textId="400F2599" w:rsidR="00E85B84" w:rsidRPr="00653C2C" w:rsidRDefault="00FE1B64" w:rsidP="00C23448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С 1996 года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фонд </w:t>
      </w:r>
      <w:r w:rsidR="00150A1D" w:rsidRPr="00150A1D">
        <w:rPr>
          <w:rFonts w:ascii="Times New Roman" w:hAnsi="Times New Roman" w:cs="Times New Roman"/>
          <w:i/>
          <w:spacing w:val="-4"/>
          <w:sz w:val="28"/>
          <w:szCs w:val="28"/>
        </w:rPr>
        <w:t>социальной поддержке одаренных учащихся и студентов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принял решения о поощрении</w:t>
      </w:r>
      <w:r w:rsid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41 943 учащихся и студента, 4 066 педагогических и научных работников.</w:t>
      </w:r>
    </w:p>
    <w:p w14:paraId="515F66ED" w14:textId="30DFEB68" w:rsidR="008B53E5" w:rsidRPr="008B53E5" w:rsidRDefault="00627FBC" w:rsidP="006F2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К большому</w:t>
      </w:r>
      <w:r w:rsidR="008B53E5" w:rsidRPr="008B53E5">
        <w:rPr>
          <w:rFonts w:ascii="Times New Roman" w:hAnsi="Times New Roman" w:cs="Times New Roman"/>
          <w:sz w:val="30"/>
          <w:szCs w:val="30"/>
        </w:rPr>
        <w:t xml:space="preserve"> сожалению, в разных регионах планеты мы продолжаем наблюдать обесценивание базовых принципов духовно-нравственного развития личности. Материальная выгода зачастую ставится выше основных моральных ценностей. </w:t>
      </w:r>
    </w:p>
    <w:p w14:paraId="1D05BB14" w14:textId="2841FAC3" w:rsidR="008B53E5" w:rsidRPr="002E1F11" w:rsidRDefault="008B53E5" w:rsidP="008B5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b/>
          <w:sz w:val="30"/>
          <w:szCs w:val="30"/>
        </w:rPr>
        <w:t>У белорусов честность, порядочность и доброта никогда не уживутся с жаждой наживы, алчностью и озлобленностью</w:t>
      </w:r>
      <w:r w:rsidRPr="002E1F11">
        <w:rPr>
          <w:rFonts w:ascii="Times New Roman" w:hAnsi="Times New Roman" w:cs="Times New Roman"/>
          <w:sz w:val="30"/>
          <w:szCs w:val="30"/>
        </w:rPr>
        <w:t>. Именно этот посыл лежит в основе развития интеллектуального и духовно-нравственного потенциала белорусского общества.</w:t>
      </w:r>
    </w:p>
    <w:p w14:paraId="4A0FA8AA" w14:textId="20707930" w:rsidR="00E85B84" w:rsidRDefault="00E85B84" w:rsidP="00136DD9">
      <w:pPr>
        <w:spacing w:after="0" w:line="240" w:lineRule="auto"/>
        <w:ind w:firstLine="709"/>
        <w:jc w:val="both"/>
      </w:pPr>
      <w:r w:rsidRPr="00794263">
        <w:rPr>
          <w:rFonts w:ascii="Times New Roman" w:hAnsi="Times New Roman" w:cs="Times New Roman"/>
          <w:spacing w:val="-4"/>
          <w:sz w:val="30"/>
          <w:szCs w:val="30"/>
        </w:rPr>
        <w:t>Вопросы совершенствования образовательной сферы находятся на особом контроле Главы государства, о чем свидетельствуют состоявшиеся совещания 18 августа и 21 сентября 2023 г.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794263">
        <w:rPr>
          <w:rFonts w:ascii="Times New Roman" w:hAnsi="Times New Roman" w:cs="Times New Roman"/>
          <w:b/>
          <w:i/>
          <w:spacing w:val="-4"/>
          <w:sz w:val="30"/>
          <w:szCs w:val="30"/>
        </w:rPr>
        <w:t>«Школа – это храм, и в этом весь сакральный смысл образовательного процесса»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– заявил Президент Беларуси </w:t>
      </w:r>
      <w:r w:rsidRPr="00136DD9">
        <w:rPr>
          <w:rFonts w:ascii="Times New Roman" w:hAnsi="Times New Roman" w:cs="Times New Roman"/>
          <w:b/>
          <w:bCs/>
          <w:spacing w:val="-4"/>
          <w:sz w:val="30"/>
          <w:szCs w:val="30"/>
        </w:rPr>
        <w:t>А.Г.Лукашенко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акцентируя внимание на том, что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«должен быть железный порядок и дисциплина как в организации образовательного процесса, так и в материальном плане…</w:t>
      </w:r>
      <w:r w:rsidR="00136DD9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Школа закладывает фундамент будущего не просто гражданина – человека»</w:t>
      </w:r>
      <w:r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5D28A920" w14:textId="4753D666" w:rsidR="00E85B84" w:rsidRPr="003536E5" w:rsidRDefault="008B53E5" w:rsidP="008F4A4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53E5">
        <w:rPr>
          <w:rFonts w:ascii="Times New Roman" w:hAnsi="Times New Roman" w:cs="Times New Roman"/>
          <w:sz w:val="30"/>
          <w:szCs w:val="30"/>
        </w:rPr>
        <w:t>Одна из главных задач нашего развития неизменна: сохранить наши лучшие национальные черты, наши богатейшие историко-культурные традиции.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53E5">
        <w:rPr>
          <w:rFonts w:ascii="Times New Roman" w:hAnsi="Times New Roman" w:cs="Times New Roman"/>
          <w:b/>
          <w:sz w:val="30"/>
          <w:szCs w:val="30"/>
        </w:rPr>
        <w:t>Преданность Отечеству нужно доказывать своими поступками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b/>
          <w:sz w:val="30"/>
          <w:szCs w:val="30"/>
        </w:rPr>
        <w:t xml:space="preserve"> Активную гражданскую позицию выражать через конкретные созидательные дела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sz w:val="30"/>
          <w:szCs w:val="30"/>
        </w:rPr>
        <w:t xml:space="preserve"> При этом всегда давать нравственную самооценку своим действиям.</w:t>
      </w:r>
    </w:p>
    <w:p w14:paraId="488FD2B1" w14:textId="7A4C5368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4263C">
        <w:rPr>
          <w:rFonts w:ascii="Times New Roman" w:hAnsi="Times New Roman" w:cs="Times New Roman"/>
          <w:b/>
          <w:sz w:val="30"/>
          <w:szCs w:val="30"/>
        </w:rPr>
        <w:t>8. Обеспечение правопорядка – важное условие общественной стабильности</w:t>
      </w:r>
    </w:p>
    <w:p w14:paraId="5092B959" w14:textId="233D4484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28A3">
        <w:rPr>
          <w:rFonts w:ascii="Times New Roman" w:hAnsi="Times New Roman" w:cs="Times New Roman"/>
          <w:spacing w:val="-6"/>
          <w:sz w:val="30"/>
          <w:szCs w:val="30"/>
        </w:rPr>
        <w:t>На совещании об общественно-политической обстановке и состоянии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преступности в стране 24 января </w:t>
      </w:r>
      <w:r>
        <w:rPr>
          <w:rFonts w:ascii="Times New Roman" w:hAnsi="Times New Roman" w:cs="Times New Roman"/>
          <w:sz w:val="30"/>
          <w:szCs w:val="30"/>
        </w:rPr>
        <w:t>2023 г.</w:t>
      </w:r>
      <w:r w:rsidRPr="0084263C">
        <w:rPr>
          <w:rFonts w:ascii="Times New Roman" w:hAnsi="Times New Roman" w:cs="Times New Roman"/>
          <w:sz w:val="30"/>
          <w:szCs w:val="30"/>
        </w:rPr>
        <w:t xml:space="preserve"> </w:t>
      </w:r>
      <w:r w:rsidRPr="00930AB2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подчеркнул: </w:t>
      </w:r>
      <w:r w:rsidRPr="0084263C">
        <w:rPr>
          <w:rFonts w:ascii="Times New Roman" w:hAnsi="Times New Roman" w:cs="Times New Roman"/>
          <w:i/>
          <w:sz w:val="30"/>
          <w:szCs w:val="30"/>
        </w:rPr>
        <w:t>«</w:t>
      </w:r>
      <w:r w:rsidR="0083221F" w:rsidRPr="0083221F">
        <w:rPr>
          <w:rFonts w:ascii="Times New Roman" w:hAnsi="Times New Roman" w:cs="Times New Roman"/>
          <w:b/>
          <w:bCs/>
          <w:i/>
          <w:sz w:val="30"/>
          <w:szCs w:val="30"/>
        </w:rPr>
        <w:t>З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ащита законных прав и интересов наших людей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 xml:space="preserve"> –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>э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то главное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. Мы 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>мало внимания обращаем в последнее время на эту проблему</w:t>
      </w:r>
      <w:r w:rsidR="00930AB2" w:rsidRPr="006F28A3">
        <w:rPr>
          <w:rFonts w:ascii="Times New Roman" w:hAnsi="Times New Roman" w:cs="Times New Roman"/>
          <w:i/>
          <w:spacing w:val="-6"/>
          <w:sz w:val="30"/>
          <w:szCs w:val="30"/>
        </w:rPr>
        <w:t>…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 xml:space="preserve"> Пусть это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 по сравнению с другими государствами, даже самыми демократичными в мире, капля в море. Но, тем не менее, </w:t>
      </w:r>
      <w:r w:rsidRPr="00C23448">
        <w:rPr>
          <w:rFonts w:ascii="Times New Roman" w:hAnsi="Times New Roman" w:cs="Times New Roman"/>
          <w:b/>
          <w:i/>
          <w:sz w:val="30"/>
          <w:szCs w:val="30"/>
        </w:rPr>
        <w:t>об этом нельзя забывать</w:t>
      </w:r>
      <w:r w:rsidRPr="0084263C">
        <w:rPr>
          <w:rFonts w:ascii="Times New Roman" w:hAnsi="Times New Roman" w:cs="Times New Roman"/>
          <w:i/>
          <w:sz w:val="30"/>
          <w:szCs w:val="30"/>
        </w:rPr>
        <w:t>».</w:t>
      </w:r>
    </w:p>
    <w:p w14:paraId="27DD7E80" w14:textId="77777777" w:rsidR="0084263C" w:rsidRPr="00930AB2" w:rsidRDefault="0084263C" w:rsidP="00C23448">
      <w:pPr>
        <w:spacing w:before="120" w:after="0" w:line="300" w:lineRule="exact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bCs/>
          <w:i/>
          <w:sz w:val="28"/>
          <w:szCs w:val="28"/>
        </w:rPr>
        <w:t>Справочно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14:paraId="774AAEF1" w14:textId="0BB61A81" w:rsidR="0084263C" w:rsidRPr="00930AB2" w:rsidRDefault="00930AB2" w:rsidP="00C23448">
      <w:pPr>
        <w:spacing w:after="0" w:line="30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B2493">
        <w:rPr>
          <w:rFonts w:ascii="Times New Roman" w:hAnsi="Times New Roman" w:cs="Times New Roman"/>
          <w:b/>
          <w:i/>
          <w:sz w:val="28"/>
          <w:szCs w:val="28"/>
        </w:rPr>
        <w:t>рейтинге уровня преступности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Crime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Index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>
        <w:rPr>
          <w:rFonts w:ascii="Times New Roman" w:hAnsi="Times New Roman" w:cs="Times New Roman"/>
          <w:bCs/>
          <w:i/>
          <w:sz w:val="28"/>
          <w:szCs w:val="28"/>
          <w:lang w:val="en-US"/>
        </w:rPr>
        <w:t>by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Country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по итогам 2022 года 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>Беларусь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занимает </w:t>
      </w:r>
      <w:r w:rsidR="00500137">
        <w:rPr>
          <w:rFonts w:ascii="Times New Roman" w:hAnsi="Times New Roman" w:cs="Times New Roman"/>
          <w:b/>
          <w:bCs/>
          <w:i/>
          <w:sz w:val="28"/>
          <w:szCs w:val="28"/>
        </w:rPr>
        <w:t>34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место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среди 142 стран участников. 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Для сравнения: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Франция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36,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Казахстан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48,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США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Швеция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Великобритания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Украина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68.</w:t>
      </w:r>
    </w:p>
    <w:p w14:paraId="07264778" w14:textId="77777777" w:rsidR="0084263C" w:rsidRPr="002E1F11" w:rsidRDefault="0084263C" w:rsidP="002E1F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По информации МВД, в стране за 2021 – первую половину 2023 г. </w:t>
      </w:r>
      <w:r w:rsidRPr="002E1F11">
        <w:rPr>
          <w:rFonts w:ascii="Times New Roman" w:hAnsi="Times New Roman" w:cs="Times New Roman"/>
          <w:spacing w:val="-8"/>
          <w:sz w:val="30"/>
          <w:szCs w:val="30"/>
        </w:rPr>
        <w:t xml:space="preserve">наблюдается </w:t>
      </w:r>
      <w:r w:rsidRPr="002E1F11">
        <w:rPr>
          <w:rFonts w:ascii="Times New Roman" w:hAnsi="Times New Roman" w:cs="Times New Roman"/>
          <w:b/>
          <w:spacing w:val="-8"/>
          <w:sz w:val="30"/>
          <w:szCs w:val="30"/>
        </w:rPr>
        <w:t>положительная динамика преступности и криминализации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общества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62907A11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BA7D636" w14:textId="6F6B8002" w:rsidR="0084263C" w:rsidRPr="00516ACB" w:rsidRDefault="0084263C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16AC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Общее </w:t>
      </w:r>
      <w:r w:rsidRPr="00516ACB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число зарегистрированных в первом полугодии 2023 г.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преступлений отмечается ниже уровня аналогичного периода прошлого 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lastRenderedPageBreak/>
        <w:t xml:space="preserve">года </w:t>
      </w:r>
      <w:r w:rsidRPr="00516ACB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(далее – АППГ)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на 2,7%</w:t>
      </w:r>
      <w:r w:rsidRPr="00516ACB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</w:rPr>
        <w:t xml:space="preserve">. </w:t>
      </w:r>
      <w:r w:rsidRPr="00C23448">
        <w:rPr>
          <w:rFonts w:ascii="Times New Roman" w:eastAsia="Times New Roman" w:hAnsi="Times New Roman" w:cs="Times New Roman"/>
          <w:bCs/>
          <w:i/>
          <w:sz w:val="28"/>
          <w:szCs w:val="28"/>
        </w:rPr>
        <w:t>Снижение</w:t>
      </w:r>
      <w:r w:rsidRPr="00C23448">
        <w:rPr>
          <w:rFonts w:ascii="Times New Roman" w:eastAsia="Times New Roman" w:hAnsi="Times New Roman" w:cs="Times New Roman"/>
          <w:i/>
          <w:sz w:val="28"/>
          <w:szCs w:val="28"/>
        </w:rPr>
        <w:t xml:space="preserve"> наблюдается практически во всех регионах, за исключением Витебской области и г.Минска.</w:t>
      </w:r>
    </w:p>
    <w:p w14:paraId="50D1AF02" w14:textId="3A7B5A69" w:rsidR="0084263C" w:rsidRPr="003E35DF" w:rsidRDefault="0083221F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целом по республике на 14,7% уменьшилось количество особо тяжких, на 2% менее тяжких и на 4,7% не представляющих большой общественной опасности уголовно наказуемых деяний.</w:t>
      </w:r>
      <w:r w:rsidR="00500137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1733ADF4" w14:textId="6C7DE011" w:rsidR="0084263C" w:rsidRPr="0084263C" w:rsidRDefault="0083221F" w:rsidP="0050013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о итогам первого полугодия 2023 г.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оперативная обстановка в подростковой среде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характеризуется </w:t>
      </w:r>
      <w:r w:rsidR="0084263C"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поступательным снижением числа совершенных </w:t>
      </w:r>
      <w:r w:rsidR="0084263C" w:rsidRPr="0083221F">
        <w:rPr>
          <w:rFonts w:ascii="Times New Roman" w:eastAsia="Times New Roman" w:hAnsi="Times New Roman" w:cs="Times New Roman"/>
          <w:b/>
          <w:bCs/>
          <w:iCs/>
          <w:sz w:val="30"/>
          <w:szCs w:val="30"/>
        </w:rPr>
        <w:t>преступлений</w:t>
      </w:r>
      <w:r w:rsidR="0084263C" w:rsidRPr="0083221F">
        <w:rPr>
          <w:rFonts w:ascii="Times New Roman" w:eastAsia="Times New Roman" w:hAnsi="Times New Roman" w:cs="Times New Roman"/>
          <w:bCs/>
          <w:sz w:val="30"/>
          <w:szCs w:val="30"/>
        </w:rPr>
        <w:t xml:space="preserve">. </w:t>
      </w:r>
    </w:p>
    <w:p w14:paraId="34A53565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40FE2FAB" w14:textId="77777777" w:rsidR="0084263C" w:rsidRPr="00500137" w:rsidRDefault="00500137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сравнении с АППГ, количество преступлений,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совершенных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несовершеннолетними или с их участием, уменьшилось </w:t>
      </w:r>
      <w:r w:rsidR="0084263C"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на 8,2%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. Данная положительная тенденция характерна практически для всех регионов, за исключением Гомельской области и г.Минска.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Отмечено снижение на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12,9%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числа совершенных подростками </w:t>
      </w:r>
      <w:r w:rsidR="0084263C" w:rsidRPr="0050013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особо тяжких уголовно наказуемых деяний. </w:t>
      </w:r>
    </w:p>
    <w:p w14:paraId="656A9F8A" w14:textId="77777777" w:rsidR="0084263C" w:rsidRPr="0084263C" w:rsidRDefault="0084263C" w:rsidP="002E1F1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Особой угрозой социальной, политической, демографической, экономической, внутренней безопасности любого современного государства являются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наркомания и незаконный оборот наркотиков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677522A" w14:textId="162E0EEF" w:rsidR="0084263C" w:rsidRPr="0084263C" w:rsidRDefault="0084263C" w:rsidP="002E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Общая деградация личности в результате п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риема наркотиков наступает в 10–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15 раз быстрее, чем от алкоголя. До среднего возраста наркоманы чаще всего не доживают, умирая от передозировки, 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br/>
        <w:t>различных сопутствующих заболеваний или заканчивая самоубийством.</w:t>
      </w:r>
      <w:r w:rsidR="00025AF4" w:rsidRPr="00025AF4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При этом страдают и те, кто находится с 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наркопотребител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ями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рядом </w:t>
      </w:r>
      <w:r w:rsidR="00025AF4" w:rsidRPr="001C0E69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(родственники, друзья, близкие)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и ведут здоровый образ жизни.</w:t>
      </w:r>
    </w:p>
    <w:p w14:paraId="6A97F7B6" w14:textId="77777777" w:rsidR="0084263C" w:rsidRPr="00025AF4" w:rsidRDefault="0084263C" w:rsidP="0084263C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6306F4E1" w14:textId="77777777" w:rsidR="0084263C" w:rsidRPr="00025AF4" w:rsidRDefault="0084263C" w:rsidP="0084263C">
      <w:pPr>
        <w:spacing w:after="0" w:line="28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В 2022 году зарегистрировано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e-BY"/>
        </w:rPr>
        <w:t>600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фактов передозировки наркотиков (19 допущено несовершеннолетними),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в результате отравления наркотиками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73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(63 мужчины и </w:t>
      </w:r>
      <w:r w:rsidR="00025AF4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10 женщин). За 6 месяцев 2023 г. – </w:t>
      </w:r>
      <w:r w:rsidRPr="0083221F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270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фактов передозировки (1</w:t>
      </w:r>
      <w:r w:rsidR="00025AF4"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допущена 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несовершеннолетними),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34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(30 мужчин и 4 женщины).</w:t>
      </w:r>
    </w:p>
    <w:p w14:paraId="1CED4DEE" w14:textId="77777777" w:rsidR="0084263C" w:rsidRPr="0084263C" w:rsidRDefault="0084263C" w:rsidP="0084263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По подсчетам экспертов, потребитель наркотиков в течение своей жизни вовлекает в употребление наркотических средств и психотропных веществ от 5 до 17 человек.</w:t>
      </w:r>
    </w:p>
    <w:p w14:paraId="389CBFEE" w14:textId="427D767F" w:rsidR="0033420A" w:rsidRPr="0063656E" w:rsidRDefault="00025AF4" w:rsidP="0063656E">
      <w:pPr>
        <w:pStyle w:val="ab"/>
        <w:ind w:firstLine="709"/>
        <w:rPr>
          <w:spacing w:val="-3"/>
          <w:sz w:val="30"/>
          <w:szCs w:val="30"/>
        </w:rPr>
      </w:pPr>
      <w:r w:rsidRPr="00441723">
        <w:rPr>
          <w:spacing w:val="-3"/>
          <w:sz w:val="30"/>
          <w:szCs w:val="30"/>
        </w:rPr>
        <w:t>Наркобизнес безлик, жесток, беспринципен и беспощаден. Единственная цель тех, кто находится по ту сторону монитора компьютера или любого другого гаджета – это об</w:t>
      </w:r>
      <w:r w:rsidR="00B72229">
        <w:rPr>
          <w:spacing w:val="-3"/>
          <w:sz w:val="30"/>
          <w:szCs w:val="30"/>
        </w:rPr>
        <w:t xml:space="preserve">огащение за счет судеб, жизней </w:t>
      </w:r>
      <w:r w:rsidRPr="00441723">
        <w:rPr>
          <w:spacing w:val="-3"/>
          <w:sz w:val="30"/>
          <w:szCs w:val="30"/>
        </w:rPr>
        <w:t xml:space="preserve">и здоровья молодых и наивных людей. </w:t>
      </w:r>
    </w:p>
    <w:p w14:paraId="0188B965" w14:textId="22D74C74" w:rsidR="00025AF4" w:rsidRPr="00025AF4" w:rsidRDefault="00025AF4" w:rsidP="00025AF4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753D0372" w14:textId="4A52EA66" w:rsidR="00025AF4" w:rsidRPr="00025AF4" w:rsidRDefault="00025AF4" w:rsidP="00025AF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hAnsi="Times New Roman" w:cs="Times New Roman"/>
          <w:i/>
          <w:sz w:val="28"/>
          <w:szCs w:val="28"/>
        </w:rPr>
        <w:t xml:space="preserve">В 2022 году 109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141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преступление в сфере незаконного оборота наркотиков.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  <w:t xml:space="preserve">За 6 месяцев 2023 г. – 40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33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преступления. Большинство относятся к категории </w:t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особо </w:t>
      </w:r>
      <w:r w:rsidRPr="0083221F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тяжких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, а это от 6 до 20 лет лишения свободы (част</w:t>
      </w:r>
      <w:r w:rsidR="00472167">
        <w:rPr>
          <w:rFonts w:ascii="Times New Roman" w:hAnsi="Times New Roman" w:cs="Times New Roman"/>
          <w:i/>
          <w:spacing w:val="-8"/>
          <w:sz w:val="28"/>
          <w:szCs w:val="28"/>
        </w:rPr>
        <w:t xml:space="preserve">и 3 – 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4 статьи 328 УК).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81008E7" w14:textId="3EAF26A8" w:rsidR="00B17EAD" w:rsidRPr="00500137" w:rsidRDefault="00B17EAD" w:rsidP="00B17EA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bCs/>
          <w:sz w:val="30"/>
          <w:szCs w:val="30"/>
        </w:rPr>
        <w:lastRenderedPageBreak/>
        <w:t xml:space="preserve">ОВД совместно с заинтересованными проводится работа по </w:t>
      </w:r>
      <w:r w:rsidRPr="001C0E69">
        <w:rPr>
          <w:rFonts w:ascii="Times New Roman" w:eastAsia="Times New Roman" w:hAnsi="Times New Roman" w:cs="Times New Roman"/>
          <w:b/>
          <w:sz w:val="30"/>
          <w:szCs w:val="30"/>
        </w:rPr>
        <w:t>вовлечению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025AF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лиц, страдающих алкоголизмом, наркоманией, токсикоманией </w:t>
      </w:r>
      <w:r w:rsidRPr="00B17EAD">
        <w:rPr>
          <w:rFonts w:ascii="Times New Roman" w:eastAsia="Times New Roman" w:hAnsi="Times New Roman" w:cs="Times New Roman"/>
          <w:sz w:val="30"/>
          <w:szCs w:val="30"/>
        </w:rPr>
        <w:t>и зависимостью от других психоактивных веществ,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B17EAD">
        <w:rPr>
          <w:rFonts w:ascii="Times New Roman" w:eastAsia="Times New Roman" w:hAnsi="Times New Roman" w:cs="Times New Roman"/>
          <w:b/>
          <w:sz w:val="30"/>
          <w:szCs w:val="30"/>
        </w:rPr>
        <w:t>в общественную жизнь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, применению к ним мер индивидуальной профилактики, содействию в трудоустройстве и переподготовке, прохождению дальнейшей медицинской реабилитации, восстановлению необходимых документов. </w:t>
      </w:r>
    </w:p>
    <w:p w14:paraId="0A3242B0" w14:textId="77777777" w:rsidR="00B17EAD" w:rsidRPr="00025AF4" w:rsidRDefault="00B17EAD" w:rsidP="00B17EA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45351954" w14:textId="77777777" w:rsidR="00B17EAD" w:rsidRPr="00025AF4" w:rsidRDefault="00B17EAD" w:rsidP="00B17EA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 итогам шести месяцев 2023 года </w:t>
      </w:r>
      <w:r w:rsidRPr="00516ACB">
        <w:rPr>
          <w:rFonts w:ascii="Times New Roman" w:eastAsia="Times New Roman" w:hAnsi="Times New Roman" w:cs="Times New Roman"/>
          <w:b/>
          <w:i/>
          <w:sz w:val="28"/>
          <w:szCs w:val="28"/>
        </w:rPr>
        <w:t>количество преступлений, совершенных лицами в состоянии алкогольного опьянения, уменьшилось</w:t>
      </w: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>(-8,0%; с 7 723 до 7 103). Также снизился на 0,9% (с 31,5% до 30,6%) удельный вес</w:t>
      </w:r>
      <w:r w:rsidRPr="00025A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преступлений, совершенных лицами в состоянии алкогольного опьянения, от их общего числа. </w:t>
      </w:r>
    </w:p>
    <w:p w14:paraId="40BA2F9D" w14:textId="6D1DC1D6" w:rsidR="0084263C" w:rsidRPr="0083221F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Как отметил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3221F">
        <w:rPr>
          <w:rFonts w:ascii="Times New Roman" w:eastAsia="Times New Roman" w:hAnsi="Times New Roman" w:cs="Times New Roman"/>
          <w:sz w:val="30"/>
          <w:szCs w:val="30"/>
        </w:rPr>
        <w:t xml:space="preserve">еще 29 октября 2019 г. </w:t>
      </w:r>
      <w:r>
        <w:rPr>
          <w:rFonts w:ascii="Times New Roman" w:eastAsia="Times New Roman" w:hAnsi="Times New Roman" w:cs="Times New Roman"/>
          <w:sz w:val="30"/>
          <w:szCs w:val="30"/>
        </w:rPr>
        <w:t>на состоявшемся на совещании по вопросам противодействия распространению наркотиков и профилактике наркомании,</w:t>
      </w:r>
      <w:r w:rsidRPr="0084263C"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i/>
          <w:sz w:val="30"/>
          <w:szCs w:val="30"/>
        </w:rPr>
        <w:t>«самый эффективный барьер на пути распространения наркотиков – это их тотальное непринятие обществом. Не будет спроса, не будет и предложений</w:t>
      </w:r>
      <w:r w:rsidRPr="0083221F">
        <w:rPr>
          <w:rFonts w:ascii="Times New Roman" w:eastAsia="Times New Roman" w:hAnsi="Times New Roman" w:cs="Times New Roman"/>
          <w:bCs/>
          <w:i/>
          <w:sz w:val="30"/>
          <w:szCs w:val="30"/>
        </w:rPr>
        <w:t>. Нам этого нужно добиваться».</w:t>
      </w:r>
    </w:p>
    <w:p w14:paraId="03742FDB" w14:textId="77777777" w:rsidR="00BE13D3" w:rsidRPr="00BE13D3" w:rsidRDefault="00BE13D3" w:rsidP="00BE1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E13D3">
        <w:rPr>
          <w:rFonts w:ascii="Times New Roman" w:eastAsia="Times New Roman" w:hAnsi="Times New Roman" w:cs="Times New Roman"/>
          <w:b/>
          <w:sz w:val="30"/>
          <w:szCs w:val="30"/>
        </w:rPr>
        <w:t>Одним из основных национальных интересов в социальной сфере является минимизация уровня коррупции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60154C6" w14:textId="62CC6A2C" w:rsidR="001C0E69" w:rsidRPr="00B72229" w:rsidRDefault="0084263C" w:rsidP="00B72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sz w:val="30"/>
          <w:szCs w:val="30"/>
        </w:rPr>
        <w:t>В Беларуси сформирована система борьбы с коррупцией, которая соответствует базовым международны</w:t>
      </w:r>
      <w:r w:rsidR="00B72229">
        <w:rPr>
          <w:rFonts w:ascii="Times New Roman" w:eastAsia="Times New Roman" w:hAnsi="Times New Roman" w:cs="Times New Roman"/>
          <w:sz w:val="30"/>
          <w:szCs w:val="30"/>
        </w:rPr>
        <w:t>м антикоррупционным стандартам.</w:t>
      </w:r>
    </w:p>
    <w:p w14:paraId="473C25BB" w14:textId="18C3AE45" w:rsidR="00BE13D3" w:rsidRPr="00BE13D3" w:rsidRDefault="00BE13D3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69804C5A" w14:textId="2C2D5CC5" w:rsidR="0084263C" w:rsidRPr="00BE13D3" w:rsidRDefault="00BE13D3" w:rsidP="00C23448">
      <w:pPr>
        <w:spacing w:after="0" w:line="30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В 2022 году в республике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зарегистрировано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1 328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</w:t>
      </w:r>
      <w:r w:rsidR="001C0E69">
        <w:rPr>
          <w:rFonts w:ascii="Times New Roman" w:eastAsia="Times New Roman" w:hAnsi="Times New Roman" w:cs="Times New Roman"/>
          <w:i/>
          <w:sz w:val="28"/>
          <w:szCs w:val="28"/>
        </w:rPr>
        <w:t>нных преступлениях, что на 26,6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% больше, чем в 2021 году (1 049). В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первом полугодии 2023 г. зарегистрировано </w:t>
      </w:r>
      <w:r w:rsidR="0084263C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638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коррупционных преступлениях, что составило 1,5% от общего числа возбужденных уголовных дел о всех преступлениях (41 208).</w:t>
      </w:r>
    </w:p>
    <w:p w14:paraId="79FDF53B" w14:textId="77777777" w:rsidR="0084263C" w:rsidRPr="0084263C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E1F11">
        <w:rPr>
          <w:rFonts w:ascii="Times New Roman" w:eastAsia="Times New Roman" w:hAnsi="Times New Roman" w:cs="Times New Roman"/>
          <w:sz w:val="30"/>
          <w:szCs w:val="30"/>
        </w:rPr>
        <w:t>В структуре коррупционной преступности</w:t>
      </w:r>
      <w:r w:rsidR="00BE13D3" w:rsidRPr="002E1F11">
        <w:rPr>
          <w:rFonts w:ascii="Times New Roman" w:eastAsia="Times New Roman" w:hAnsi="Times New Roman" w:cs="Times New Roman"/>
          <w:sz w:val="30"/>
          <w:szCs w:val="30"/>
        </w:rPr>
        <w:t xml:space="preserve"> традиционно</w:t>
      </w:r>
      <w:r w:rsidRPr="002E1F1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eastAsia="Times New Roman" w:hAnsi="Times New Roman" w:cs="Times New Roman"/>
          <w:b/>
          <w:bCs/>
          <w:sz w:val="30"/>
          <w:szCs w:val="30"/>
        </w:rPr>
        <w:t>преобладают взяточничество, хищение путем злоупотребления</w:t>
      </w:r>
      <w:r w:rsidRPr="00B17EAD"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</w:rPr>
        <w:t xml:space="preserve"> служебными полномочиями, злоупотребление властью или служебными </w:t>
      </w:r>
      <w:r w:rsidRPr="00C23448">
        <w:rPr>
          <w:rFonts w:ascii="Times New Roman" w:eastAsia="Times New Roman" w:hAnsi="Times New Roman" w:cs="Times New Roman"/>
          <w:b/>
          <w:bCs/>
          <w:sz w:val="30"/>
          <w:szCs w:val="30"/>
        </w:rPr>
        <w:t>полномочиями, превышение власти или служебных полномочий</w:t>
      </w:r>
      <w:r w:rsidRPr="00C23448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1EB5BECA" w14:textId="77777777" w:rsidR="0084263C" w:rsidRPr="00BE13D3" w:rsidRDefault="0084263C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3D6503A8" w14:textId="66633C4A" w:rsidR="0084263C" w:rsidRPr="008F4A47" w:rsidRDefault="0084263C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Следственн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ым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комитет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ом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BE13D3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Республики Беларусь 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в 2021–2022 годах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и первом полугодии 2023 г.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расследовано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3 370 уголовных дел о коррупционных преступлениях (2021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1 285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дел, 2022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1 710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, первое полугодие текущего года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375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8F4A4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674A0751" w14:textId="314CB26C" w:rsidR="002B3092" w:rsidRPr="002B3092" w:rsidRDefault="002B3092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Сумма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причиненного совершением коррупционных преступлений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ущерба (вреда)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по оконченным в рассматриваемые два с половиной года делам составила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49,6 млн рублей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14:paraId="22AA22E0" w14:textId="77777777" w:rsidR="0084263C" w:rsidRPr="001B4759" w:rsidRDefault="0084263C" w:rsidP="0033420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На протяжении последних лет в Республике Беларусь 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(как и во всем мире)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наблюда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лся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B4759">
        <w:rPr>
          <w:rFonts w:ascii="Times New Roman" w:eastAsia="Times New Roman" w:hAnsi="Times New Roman" w:cs="Times New Roman"/>
          <w:b/>
          <w:sz w:val="30"/>
          <w:szCs w:val="30"/>
        </w:rPr>
        <w:t>рост количества регистрируемых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преступлений, </w:t>
      </w:r>
      <w:r w:rsidRPr="001B475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совершаемых с использованием информационно-коммуникационных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 технологий </w:t>
      </w:r>
      <w:r w:rsidRPr="001B4759">
        <w:rPr>
          <w:rFonts w:ascii="Times New Roman" w:eastAsia="Times New Roman" w:hAnsi="Times New Roman" w:cs="Times New Roman"/>
          <w:sz w:val="30"/>
          <w:szCs w:val="30"/>
        </w:rPr>
        <w:t>(далее – ИКТ).</w:t>
      </w:r>
    </w:p>
    <w:p w14:paraId="7408BBEC" w14:textId="2076B319" w:rsidR="0084263C" w:rsidRPr="0084263C" w:rsidRDefault="001B4759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В нашей стране с</w:t>
      </w:r>
      <w:r w:rsidR="0033420A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итуацию удалось изменить</w:t>
      </w:r>
      <w:r w:rsidR="0084263C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в 2021 году, а в 2022 году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закрепить положительную динамику снижения числа регистрируемых киберпреступлений. Однако</w:t>
      </w:r>
      <w:r>
        <w:rPr>
          <w:rFonts w:ascii="Times New Roman" w:eastAsia="Times New Roman" w:hAnsi="Times New Roman" w:cs="Times New Roman"/>
          <w:sz w:val="30"/>
          <w:szCs w:val="30"/>
        </w:rPr>
        <w:t>, по данным МВД,</w:t>
      </w:r>
      <w:r w:rsidR="001C0E69">
        <w:rPr>
          <w:rFonts w:ascii="Times New Roman" w:eastAsia="Times New Roman" w:hAnsi="Times New Roman" w:cs="Times New Roman"/>
          <w:sz w:val="30"/>
          <w:szCs w:val="30"/>
        </w:rPr>
        <w:t xml:space="preserve"> в феврале–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марте </w:t>
      </w:r>
      <w:r>
        <w:rPr>
          <w:rFonts w:ascii="Times New Roman" w:eastAsia="Times New Roman" w:hAnsi="Times New Roman" w:cs="Times New Roman"/>
          <w:sz w:val="30"/>
          <w:szCs w:val="30"/>
        </w:rPr>
        <w:t>2023 г.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>, по причине так называемых «фишинговых атак»</w:t>
      </w:r>
      <w:r w:rsidR="00FB75B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имитирую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т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работу официальных сайтов банковских учреждений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в республике произошел рост преступлений, совершенных с использованием ИКТ (на 29,4%).</w:t>
      </w:r>
    </w:p>
    <w:p w14:paraId="373EB5C4" w14:textId="77777777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Правоохранительными органами страны организована системная профилактическая работа по предупреждению киберпреступлений, в том числе путем повышения уровня цифровой грамотности населения через </w:t>
      </w:r>
      <w:r w:rsidR="001B4759">
        <w:rPr>
          <w:rFonts w:ascii="Times New Roman" w:eastAsia="Times New Roman" w:hAnsi="Times New Roman" w:cs="Times New Roman"/>
          <w:bCs/>
          <w:sz w:val="30"/>
          <w:szCs w:val="30"/>
        </w:rPr>
        <w:t>СМИ</w:t>
      </w: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>, взаимодействия с государственными органами, банками и другими субъектами хозяйствования в части обеспечения кибербезопасности государственного и частного секторов.</w:t>
      </w:r>
    </w:p>
    <w:p w14:paraId="7BCFF445" w14:textId="77777777" w:rsidR="0084263C" w:rsidRPr="001C0E69" w:rsidRDefault="0084263C" w:rsidP="00532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Таким образом, приведенные статистические данные свидетельствуют о том, что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оперативн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ая обстановка, складывающая 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br/>
        <w:t>в Р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еспублике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Беларусь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, остается стабильной, а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применяемая стратегия выявления криминогенных рисков и угроз общественной безопасности соответствует современным реалиям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92D320B" w14:textId="77777777" w:rsidR="0084263C" w:rsidRDefault="0084263C" w:rsidP="0054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5E5C063" w14:textId="77777777" w:rsidR="00532BCB" w:rsidRPr="00532BCB" w:rsidRDefault="00532BCB" w:rsidP="00532B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2BCB">
        <w:rPr>
          <w:rFonts w:ascii="Times New Roman" w:hAnsi="Times New Roman" w:cs="Times New Roman"/>
          <w:b/>
          <w:sz w:val="32"/>
          <w:szCs w:val="32"/>
        </w:rPr>
        <w:t>****</w:t>
      </w:r>
    </w:p>
    <w:p w14:paraId="6A12817C" w14:textId="77777777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Социально ориентированная политика нашей страны – эталон реальной заботы о своих гражданах для многих государств. </w:t>
      </w:r>
    </w:p>
    <w:p w14:paraId="62FE64FC" w14:textId="74A809D9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Как подчеркнул </w:t>
      </w:r>
      <w:r w:rsidRPr="002E1F11">
        <w:rPr>
          <w:rFonts w:ascii="Times New Roman" w:hAnsi="Times New Roman" w:cs="Times New Roman"/>
          <w:b/>
          <w:spacing w:val="-4"/>
          <w:sz w:val="30"/>
          <w:szCs w:val="30"/>
        </w:rPr>
        <w:t>Глава государства А.Г.Лукашенко</w:t>
      </w: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4F093C" w:rsidRPr="002E1F11">
        <w:rPr>
          <w:rFonts w:ascii="Times New Roman" w:hAnsi="Times New Roman" w:cs="Times New Roman"/>
          <w:spacing w:val="-4"/>
          <w:sz w:val="30"/>
          <w:szCs w:val="30"/>
        </w:rPr>
        <w:t>30 июня 2023 г.</w:t>
      </w:r>
      <w:r w:rsidR="004F093C"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на торжественном собрании в честь Дня Независимости,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«Беларусь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является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примером отсутствия пропасти между богатыми и бедными, примером социальной защищенности всех граждан, примером здорового общества и традиционных ценностей»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547509D0" w14:textId="77777777" w:rsidR="00B977CF" w:rsidRPr="002E1F11" w:rsidRDefault="00C5058A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>При этом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ориентиром в работе с населением определен постепенный переход от патерналистской модели к поддерживающей</w:t>
      </w:r>
      <w:r w:rsidRPr="002E1F11">
        <w:rPr>
          <w:rFonts w:ascii="Times New Roman" w:hAnsi="Times New Roman" w:cs="Times New Roman"/>
          <w:sz w:val="30"/>
          <w:szCs w:val="30"/>
        </w:rPr>
        <w:t>,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когда государство не просто берет на себя решение всех проблем человека, а создает такие условия, чтобы </w:t>
      </w:r>
      <w:r w:rsidR="002B1255" w:rsidRPr="002E1F11">
        <w:rPr>
          <w:rFonts w:ascii="Times New Roman" w:hAnsi="Times New Roman" w:cs="Times New Roman"/>
          <w:sz w:val="30"/>
          <w:szCs w:val="30"/>
        </w:rPr>
        <w:t>гражданин</w:t>
      </w:r>
      <w:r w:rsidRPr="002E1F11">
        <w:rPr>
          <w:rFonts w:ascii="Times New Roman" w:hAnsi="Times New Roman" w:cs="Times New Roman"/>
          <w:sz w:val="30"/>
          <w:szCs w:val="30"/>
        </w:rPr>
        <w:t xml:space="preserve"> самостоятельно мог их решать.</w:t>
      </w:r>
      <w:r w:rsidR="00556993" w:rsidRPr="002E1F1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sectPr w:rsidR="00B977CF" w:rsidRPr="002E1F11" w:rsidSect="00F35D9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5CD42B" w14:textId="77777777" w:rsidR="00EC3A6C" w:rsidRDefault="00EC3A6C" w:rsidP="00F35D9C">
      <w:pPr>
        <w:spacing w:after="0" w:line="240" w:lineRule="auto"/>
      </w:pPr>
      <w:r>
        <w:separator/>
      </w:r>
    </w:p>
  </w:endnote>
  <w:endnote w:type="continuationSeparator" w:id="0">
    <w:p w14:paraId="652FF670" w14:textId="77777777" w:rsidR="00EC3A6C" w:rsidRDefault="00EC3A6C" w:rsidP="00F3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142BFD" w14:textId="77777777" w:rsidR="00EC3A6C" w:rsidRDefault="00EC3A6C" w:rsidP="00F35D9C">
      <w:pPr>
        <w:spacing w:after="0" w:line="240" w:lineRule="auto"/>
      </w:pPr>
      <w:r>
        <w:separator/>
      </w:r>
    </w:p>
  </w:footnote>
  <w:footnote w:type="continuationSeparator" w:id="0">
    <w:p w14:paraId="6186D1F4" w14:textId="77777777" w:rsidR="00EC3A6C" w:rsidRDefault="00EC3A6C" w:rsidP="00F3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73476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9BEE2D1" w14:textId="032CD75D" w:rsidR="00DB114A" w:rsidRPr="00BC5757" w:rsidRDefault="00DB114A">
        <w:pPr>
          <w:pStyle w:val="a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BC575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BC575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B5691F">
          <w:rPr>
            <w:rFonts w:ascii="Times New Roman" w:hAnsi="Times New Roman" w:cs="Times New Roman"/>
            <w:noProof/>
            <w:sz w:val="30"/>
            <w:szCs w:val="30"/>
          </w:rPr>
          <w:t>16</w: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7B101DC0" w14:textId="77777777" w:rsidR="00DB114A" w:rsidRDefault="00DB114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70C0"/>
    <w:multiLevelType w:val="hybridMultilevel"/>
    <w:tmpl w:val="A04C3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3E532C"/>
    <w:multiLevelType w:val="hybridMultilevel"/>
    <w:tmpl w:val="0D421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F2"/>
    <w:rsid w:val="00022FD5"/>
    <w:rsid w:val="00025AF4"/>
    <w:rsid w:val="00031315"/>
    <w:rsid w:val="0005668F"/>
    <w:rsid w:val="000938F2"/>
    <w:rsid w:val="00095E7C"/>
    <w:rsid w:val="000C08AD"/>
    <w:rsid w:val="000D0401"/>
    <w:rsid w:val="000E242B"/>
    <w:rsid w:val="000F4963"/>
    <w:rsid w:val="00106FDF"/>
    <w:rsid w:val="00107340"/>
    <w:rsid w:val="00113FAA"/>
    <w:rsid w:val="00133352"/>
    <w:rsid w:val="00136DD9"/>
    <w:rsid w:val="00150A1D"/>
    <w:rsid w:val="001A1FD5"/>
    <w:rsid w:val="001B4759"/>
    <w:rsid w:val="001C0E69"/>
    <w:rsid w:val="001F6E2B"/>
    <w:rsid w:val="00221F2A"/>
    <w:rsid w:val="00225949"/>
    <w:rsid w:val="0023517E"/>
    <w:rsid w:val="00285948"/>
    <w:rsid w:val="002A16CA"/>
    <w:rsid w:val="002A54D4"/>
    <w:rsid w:val="002A6DC8"/>
    <w:rsid w:val="002B1255"/>
    <w:rsid w:val="002B3092"/>
    <w:rsid w:val="002C2AC5"/>
    <w:rsid w:val="002C438F"/>
    <w:rsid w:val="002D3E7C"/>
    <w:rsid w:val="002E1F11"/>
    <w:rsid w:val="00302AAF"/>
    <w:rsid w:val="003105A4"/>
    <w:rsid w:val="00311231"/>
    <w:rsid w:val="003114A9"/>
    <w:rsid w:val="00326C42"/>
    <w:rsid w:val="0033420A"/>
    <w:rsid w:val="00334FD2"/>
    <w:rsid w:val="003408BF"/>
    <w:rsid w:val="00342904"/>
    <w:rsid w:val="003536E5"/>
    <w:rsid w:val="00391111"/>
    <w:rsid w:val="003D22DC"/>
    <w:rsid w:val="003E35DF"/>
    <w:rsid w:val="00401F6A"/>
    <w:rsid w:val="00406CC5"/>
    <w:rsid w:val="00423203"/>
    <w:rsid w:val="004308BE"/>
    <w:rsid w:val="0043363C"/>
    <w:rsid w:val="004602E3"/>
    <w:rsid w:val="00472167"/>
    <w:rsid w:val="004846C6"/>
    <w:rsid w:val="004A6DCF"/>
    <w:rsid w:val="004B7377"/>
    <w:rsid w:val="004F093C"/>
    <w:rsid w:val="00500137"/>
    <w:rsid w:val="00505E09"/>
    <w:rsid w:val="00516ACB"/>
    <w:rsid w:val="00532BCB"/>
    <w:rsid w:val="00532DC6"/>
    <w:rsid w:val="00541FDD"/>
    <w:rsid w:val="00545B12"/>
    <w:rsid w:val="00547B8A"/>
    <w:rsid w:val="00556993"/>
    <w:rsid w:val="00562802"/>
    <w:rsid w:val="00591D4C"/>
    <w:rsid w:val="00593089"/>
    <w:rsid w:val="005B2705"/>
    <w:rsid w:val="005D66E0"/>
    <w:rsid w:val="005E6881"/>
    <w:rsid w:val="005F3B08"/>
    <w:rsid w:val="0060077F"/>
    <w:rsid w:val="0060325A"/>
    <w:rsid w:val="00610BCE"/>
    <w:rsid w:val="00627FBC"/>
    <w:rsid w:val="0063656E"/>
    <w:rsid w:val="006424F2"/>
    <w:rsid w:val="0066354D"/>
    <w:rsid w:val="006957A8"/>
    <w:rsid w:val="006B33A9"/>
    <w:rsid w:val="006C486F"/>
    <w:rsid w:val="006F28A3"/>
    <w:rsid w:val="00713C75"/>
    <w:rsid w:val="00745EE6"/>
    <w:rsid w:val="0075603A"/>
    <w:rsid w:val="007567A4"/>
    <w:rsid w:val="00780702"/>
    <w:rsid w:val="007C68EC"/>
    <w:rsid w:val="007D0615"/>
    <w:rsid w:val="007E0C2D"/>
    <w:rsid w:val="007F0267"/>
    <w:rsid w:val="007F6800"/>
    <w:rsid w:val="00800E23"/>
    <w:rsid w:val="008017A2"/>
    <w:rsid w:val="00801EB3"/>
    <w:rsid w:val="0083221F"/>
    <w:rsid w:val="0084263C"/>
    <w:rsid w:val="008568DF"/>
    <w:rsid w:val="00897FEE"/>
    <w:rsid w:val="008B004D"/>
    <w:rsid w:val="008B4154"/>
    <w:rsid w:val="008B53E5"/>
    <w:rsid w:val="008C3E09"/>
    <w:rsid w:val="008E60E3"/>
    <w:rsid w:val="008E6F21"/>
    <w:rsid w:val="008F4A47"/>
    <w:rsid w:val="00923864"/>
    <w:rsid w:val="00930AB2"/>
    <w:rsid w:val="00947B80"/>
    <w:rsid w:val="00981B36"/>
    <w:rsid w:val="00986D11"/>
    <w:rsid w:val="009E7588"/>
    <w:rsid w:val="009F3FEE"/>
    <w:rsid w:val="00A00950"/>
    <w:rsid w:val="00A16319"/>
    <w:rsid w:val="00A21960"/>
    <w:rsid w:val="00A725F8"/>
    <w:rsid w:val="00AB0A9A"/>
    <w:rsid w:val="00AB0ACD"/>
    <w:rsid w:val="00AB3ED6"/>
    <w:rsid w:val="00AB6BC9"/>
    <w:rsid w:val="00AD41AF"/>
    <w:rsid w:val="00B029BC"/>
    <w:rsid w:val="00B03771"/>
    <w:rsid w:val="00B12A2C"/>
    <w:rsid w:val="00B17EAD"/>
    <w:rsid w:val="00B34CFA"/>
    <w:rsid w:val="00B5691F"/>
    <w:rsid w:val="00B608CC"/>
    <w:rsid w:val="00B61401"/>
    <w:rsid w:val="00B72229"/>
    <w:rsid w:val="00B977CF"/>
    <w:rsid w:val="00BB2493"/>
    <w:rsid w:val="00BC5757"/>
    <w:rsid w:val="00BE13D3"/>
    <w:rsid w:val="00BE4397"/>
    <w:rsid w:val="00C1773C"/>
    <w:rsid w:val="00C23448"/>
    <w:rsid w:val="00C24BAC"/>
    <w:rsid w:val="00C40984"/>
    <w:rsid w:val="00C45F05"/>
    <w:rsid w:val="00C5058A"/>
    <w:rsid w:val="00CA686A"/>
    <w:rsid w:val="00CB0ACC"/>
    <w:rsid w:val="00CB375E"/>
    <w:rsid w:val="00CD0F06"/>
    <w:rsid w:val="00CD62C2"/>
    <w:rsid w:val="00CE7D96"/>
    <w:rsid w:val="00CE7EE9"/>
    <w:rsid w:val="00CF03A9"/>
    <w:rsid w:val="00D066F4"/>
    <w:rsid w:val="00D4546A"/>
    <w:rsid w:val="00D458E8"/>
    <w:rsid w:val="00D53659"/>
    <w:rsid w:val="00D961B7"/>
    <w:rsid w:val="00D9751A"/>
    <w:rsid w:val="00DA6A6C"/>
    <w:rsid w:val="00DA7954"/>
    <w:rsid w:val="00DB114A"/>
    <w:rsid w:val="00DD3AE5"/>
    <w:rsid w:val="00DD7CEC"/>
    <w:rsid w:val="00DF4718"/>
    <w:rsid w:val="00DF66B8"/>
    <w:rsid w:val="00E05132"/>
    <w:rsid w:val="00E20EF3"/>
    <w:rsid w:val="00E21F10"/>
    <w:rsid w:val="00E85B84"/>
    <w:rsid w:val="00EC0AAF"/>
    <w:rsid w:val="00EC3A6C"/>
    <w:rsid w:val="00ED61EB"/>
    <w:rsid w:val="00EE10D6"/>
    <w:rsid w:val="00F00AEC"/>
    <w:rsid w:val="00F26739"/>
    <w:rsid w:val="00F334F3"/>
    <w:rsid w:val="00F35456"/>
    <w:rsid w:val="00F35D9C"/>
    <w:rsid w:val="00F7779D"/>
    <w:rsid w:val="00F80096"/>
    <w:rsid w:val="00F81AD1"/>
    <w:rsid w:val="00F916AB"/>
    <w:rsid w:val="00FB75BF"/>
    <w:rsid w:val="00FD38F8"/>
    <w:rsid w:val="00FE1B64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E0AB"/>
  <w15:chartTrackingRefBased/>
  <w15:docId w15:val="{5E091987-A262-47FC-8D06-8B339AE4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5D9C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D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8">
    <w:name w:val="Normal (Web)"/>
    <w:aliases w:val="Обычный (Web)"/>
    <w:basedOn w:val="a"/>
    <w:uiPriority w:val="99"/>
    <w:unhideWhenUsed/>
    <w:rsid w:val="002A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0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0AB2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025AF4"/>
    <w:pPr>
      <w:tabs>
        <w:tab w:val="left" w:pos="353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025AF4"/>
    <w:rPr>
      <w:rFonts w:eastAsia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5372</Words>
  <Characters>30623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/>
  <cp:lastModifiedBy>Юлия Владимировна</cp:lastModifiedBy>
  <cp:revision>2</cp:revision>
  <cp:lastPrinted>2023-10-23T09:09:00Z</cp:lastPrinted>
  <dcterms:created xsi:type="dcterms:W3CDTF">2023-10-23T09:10:00Z</dcterms:created>
  <dcterms:modified xsi:type="dcterms:W3CDTF">2023-10-23T09:10:00Z</dcterms:modified>
</cp:coreProperties>
</file>